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CF" w:rsidRPr="00BD3DEB" w:rsidRDefault="00EB40EE" w:rsidP="00DC5D3B">
      <w:pPr>
        <w:pStyle w:val="Ttulo6"/>
        <w:spacing w:before="0" w:after="0"/>
        <w:contextualSpacing/>
        <w:rPr>
          <w:rFonts w:ascii="Arial" w:hAnsi="Arial" w:cs="Arial"/>
          <w:bCs w:val="0"/>
          <w:lang w:val="en-US"/>
        </w:rPr>
      </w:pPr>
      <w:r w:rsidRPr="00EB40EE">
        <w:rPr>
          <w:rFonts w:ascii="Arial" w:hAnsi="Arial" w:cs="Arial"/>
          <w:b w:val="0"/>
          <w:noProof/>
          <w:lang w:val="es-CR" w:eastAsia="es-C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244.2pt;margin-top:-4.5pt;width:270pt;height:89.4pt;z-index:251665408">
            <v:textbox>
              <w:txbxContent>
                <w:p w:rsidR="00B843F8" w:rsidRDefault="003918A0" w:rsidP="00B843F8">
                  <w:pPr>
                    <w:ind w:right="-157" w:hanging="142"/>
                    <w:rPr>
                      <w:rFonts w:ascii="Arial" w:hAnsi="Arial" w:cs="Arial"/>
                      <w:b/>
                      <w:sz w:val="72"/>
                      <w:szCs w:val="7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72"/>
                      <w:szCs w:val="72"/>
                      <w:lang w:val="en-US"/>
                    </w:rPr>
                    <w:t>11</w:t>
                  </w:r>
                  <w:r w:rsidR="00B843F8">
                    <w:rPr>
                      <w:rFonts w:ascii="Arial" w:hAnsi="Arial" w:cs="Arial"/>
                      <w:b/>
                      <w:sz w:val="72"/>
                      <w:szCs w:val="72"/>
                      <w:lang w:val="en-US"/>
                    </w:rPr>
                    <w:t>-1, 11-2, 11-3</w:t>
                  </w:r>
                </w:p>
                <w:p w:rsidR="00B843F8" w:rsidRPr="00DC5D3B" w:rsidRDefault="00B843F8" w:rsidP="00B843F8">
                  <w:pPr>
                    <w:ind w:right="-157" w:hanging="142"/>
                    <w:rPr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sz w:val="72"/>
                      <w:szCs w:val="72"/>
                      <w:lang w:val="en-US"/>
                    </w:rPr>
                    <w:t xml:space="preserve">   11-4</w:t>
                  </w:r>
                  <w:proofErr w:type="gramStart"/>
                  <w:r>
                    <w:rPr>
                      <w:rFonts w:ascii="Arial" w:hAnsi="Arial" w:cs="Arial"/>
                      <w:b/>
                      <w:sz w:val="72"/>
                      <w:szCs w:val="72"/>
                      <w:lang w:val="en-US"/>
                    </w:rPr>
                    <w:t>,  11</w:t>
                  </w:r>
                  <w:proofErr w:type="gramEnd"/>
                  <w:r>
                    <w:rPr>
                      <w:rFonts w:ascii="Arial" w:hAnsi="Arial" w:cs="Arial"/>
                      <w:b/>
                      <w:sz w:val="72"/>
                      <w:szCs w:val="72"/>
                      <w:lang w:val="en-US"/>
                    </w:rPr>
                    <w:t>-5</w:t>
                  </w:r>
                </w:p>
              </w:txbxContent>
            </v:textbox>
          </v:shape>
        </w:pict>
      </w:r>
      <w:r w:rsidR="000B53CF" w:rsidRPr="00BD3DEB">
        <w:rPr>
          <w:rFonts w:ascii="Arial" w:hAnsi="Arial" w:cs="Arial"/>
          <w:bCs w:val="0"/>
          <w:lang w:val="en-US"/>
        </w:rPr>
        <w:t>CURRIDABAT HIGH SCHOOL</w:t>
      </w:r>
    </w:p>
    <w:p w:rsidR="000B53CF" w:rsidRPr="00860B84" w:rsidRDefault="000B53CF" w:rsidP="000B53CF">
      <w:pPr>
        <w:contextualSpacing/>
        <w:rPr>
          <w:rFonts w:ascii="Arial" w:hAnsi="Arial" w:cs="Arial"/>
          <w:b/>
          <w:sz w:val="22"/>
          <w:szCs w:val="22"/>
          <w:lang w:val="en-US"/>
        </w:rPr>
      </w:pPr>
      <w:r w:rsidRPr="00860B84">
        <w:rPr>
          <w:rFonts w:ascii="Arial" w:hAnsi="Arial" w:cs="Arial"/>
          <w:b/>
          <w:sz w:val="22"/>
          <w:szCs w:val="22"/>
          <w:lang w:val="en-US"/>
        </w:rPr>
        <w:t>ENGLISH DEPARTMENT</w:t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</w:p>
    <w:p w:rsidR="000B53CF" w:rsidRPr="00860B84" w:rsidRDefault="0088289C" w:rsidP="000B53CF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Practice # 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2</w:t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DC5D3B">
        <w:rPr>
          <w:rFonts w:ascii="Arial" w:hAnsi="Arial" w:cs="Arial"/>
          <w:b/>
          <w:sz w:val="22"/>
          <w:szCs w:val="22"/>
          <w:lang w:val="en-US"/>
        </w:rPr>
        <w:t xml:space="preserve"> First</w:t>
      </w:r>
      <w:proofErr w:type="gramEnd"/>
      <w:r w:rsidR="00DC5D3B">
        <w:rPr>
          <w:rFonts w:ascii="Arial" w:hAnsi="Arial" w:cs="Arial"/>
          <w:b/>
          <w:sz w:val="22"/>
          <w:szCs w:val="22"/>
          <w:lang w:val="en-US"/>
        </w:rPr>
        <w:t xml:space="preserve"> Period  //  2020</w:t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="000B53CF">
        <w:rPr>
          <w:rFonts w:ascii="Arial" w:hAnsi="Arial" w:cs="Arial"/>
          <w:b/>
          <w:sz w:val="22"/>
          <w:szCs w:val="22"/>
          <w:lang w:val="en-US"/>
        </w:rPr>
        <w:tab/>
      </w:r>
      <w:r w:rsidR="000B53CF">
        <w:rPr>
          <w:rFonts w:ascii="Arial" w:hAnsi="Arial" w:cs="Arial"/>
          <w:b/>
          <w:sz w:val="22"/>
          <w:szCs w:val="22"/>
          <w:lang w:val="en-US"/>
        </w:rPr>
        <w:tab/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0B53CF" w:rsidRPr="00860B84" w:rsidRDefault="000B53CF" w:rsidP="000B53CF">
      <w:pPr>
        <w:rPr>
          <w:rFonts w:ascii="Arial" w:hAnsi="Arial" w:cs="Arial"/>
          <w:b/>
          <w:sz w:val="22"/>
          <w:szCs w:val="22"/>
          <w:lang w:val="en-US"/>
        </w:rPr>
      </w:pPr>
      <w:r w:rsidRPr="00860B84">
        <w:rPr>
          <w:rFonts w:ascii="Arial" w:hAnsi="Arial" w:cs="Arial"/>
          <w:b/>
          <w:sz w:val="22"/>
          <w:szCs w:val="22"/>
          <w:lang w:val="en-US"/>
        </w:rPr>
        <w:t xml:space="preserve">Teacher: Lydia Villegas J. </w:t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vanish/>
          <w:sz w:val="22"/>
          <w:szCs w:val="22"/>
          <w:lang w:val="en-US"/>
        </w:rPr>
        <w:t>H</w:t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</w:p>
    <w:p w:rsidR="000B53CF" w:rsidRPr="00860B84" w:rsidRDefault="000B53CF" w:rsidP="000B53CF">
      <w:pPr>
        <w:tabs>
          <w:tab w:val="left" w:pos="5670"/>
        </w:tabs>
        <w:rPr>
          <w:rFonts w:ascii="Arial" w:hAnsi="Arial" w:cs="Arial"/>
          <w:b/>
          <w:sz w:val="22"/>
          <w:szCs w:val="22"/>
          <w:lang w:val="en-US"/>
        </w:rPr>
      </w:pPr>
    </w:p>
    <w:p w:rsidR="000B53CF" w:rsidRDefault="000B53CF" w:rsidP="000B53CF">
      <w:pPr>
        <w:tabs>
          <w:tab w:val="left" w:pos="5670"/>
        </w:tabs>
        <w:rPr>
          <w:rFonts w:ascii="Arial" w:hAnsi="Arial" w:cs="Arial"/>
          <w:b/>
          <w:sz w:val="22"/>
          <w:szCs w:val="22"/>
          <w:lang w:val="en-US"/>
        </w:rPr>
      </w:pPr>
      <w:r w:rsidRPr="00860B84">
        <w:rPr>
          <w:rFonts w:ascii="Arial" w:hAnsi="Arial" w:cs="Arial"/>
          <w:b/>
          <w:sz w:val="22"/>
          <w:szCs w:val="22"/>
          <w:lang w:val="en-US"/>
        </w:rPr>
        <w:t xml:space="preserve">STUDENT:  </w:t>
      </w:r>
      <w:r w:rsidRPr="00860B84">
        <w:rPr>
          <w:rFonts w:ascii="Arial" w:hAnsi="Arial" w:cs="Arial"/>
          <w:sz w:val="22"/>
          <w:szCs w:val="22"/>
          <w:lang w:val="en-US"/>
        </w:rPr>
        <w:t>__________________________</w:t>
      </w:r>
      <w:r w:rsidRPr="00860B84">
        <w:rPr>
          <w:rFonts w:ascii="Arial" w:hAnsi="Arial" w:cs="Arial"/>
          <w:b/>
          <w:sz w:val="22"/>
          <w:szCs w:val="22"/>
          <w:lang w:val="en-US"/>
        </w:rPr>
        <w:t xml:space="preserve">               </w:t>
      </w:r>
      <w:r>
        <w:rPr>
          <w:rFonts w:ascii="Arial" w:hAnsi="Arial" w:cs="Arial"/>
          <w:b/>
          <w:sz w:val="22"/>
          <w:szCs w:val="22"/>
          <w:lang w:val="en-US"/>
        </w:rPr>
        <w:t xml:space="preserve">     </w:t>
      </w:r>
    </w:p>
    <w:p w:rsidR="00B843F8" w:rsidRPr="00860B84" w:rsidRDefault="00B843F8" w:rsidP="000B53CF">
      <w:pPr>
        <w:tabs>
          <w:tab w:val="left" w:pos="5670"/>
        </w:tabs>
        <w:rPr>
          <w:rFonts w:ascii="Arial" w:hAnsi="Arial" w:cs="Arial"/>
          <w:b/>
          <w:sz w:val="22"/>
          <w:szCs w:val="22"/>
          <w:lang w:val="en-US"/>
        </w:rPr>
      </w:pPr>
    </w:p>
    <w:p w:rsidR="000B53CF" w:rsidRPr="00BD3DEB" w:rsidRDefault="00DC5D3B" w:rsidP="000B53CF">
      <w:pPr>
        <w:ind w:right="-165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Parent’s Signature ________________</w:t>
      </w:r>
      <w:r w:rsidR="000B53CF" w:rsidRPr="00BD3DEB">
        <w:rPr>
          <w:rFonts w:ascii="Arial" w:hAnsi="Arial" w:cs="Arial"/>
          <w:sz w:val="22"/>
          <w:szCs w:val="22"/>
          <w:lang w:val="en-US"/>
        </w:rPr>
        <w:t>________</w:t>
      </w:r>
      <w:r w:rsidR="000B53CF" w:rsidRPr="00BD3DEB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</w:t>
      </w:r>
      <w:r w:rsidR="000B53CF" w:rsidRPr="00BD3DEB">
        <w:rPr>
          <w:rFonts w:ascii="Arial" w:hAnsi="Arial" w:cs="Arial"/>
          <w:b/>
          <w:sz w:val="22"/>
          <w:szCs w:val="22"/>
          <w:lang w:val="en-US"/>
        </w:rPr>
        <w:tab/>
        <w:t xml:space="preserve"> </w:t>
      </w:r>
    </w:p>
    <w:p w:rsidR="000B53CF" w:rsidRDefault="000B53CF" w:rsidP="000B53CF">
      <w:pPr>
        <w:ind w:left="180"/>
        <w:contextualSpacing/>
        <w:rPr>
          <w:b/>
          <w:sz w:val="28"/>
          <w:szCs w:val="28"/>
          <w:u w:val="single"/>
          <w:lang w:val="en-US"/>
        </w:rPr>
      </w:pPr>
    </w:p>
    <w:p w:rsidR="0088289C" w:rsidRPr="0088289C" w:rsidRDefault="007400F6" w:rsidP="0088289C">
      <w:pPr>
        <w:pStyle w:val="NormalWeb"/>
        <w:ind w:left="450" w:hanging="450"/>
        <w:jc w:val="both"/>
        <w:rPr>
          <w:lang w:val="en-US"/>
        </w:rPr>
      </w:pPr>
      <w:r>
        <w:sym w:font="Wingdings 2" w:char="F0E4"/>
      </w:r>
      <w:r w:rsidRPr="007400F6">
        <w:rPr>
          <w:lang w:val="en-US"/>
        </w:rPr>
        <w:t xml:space="preserve"> </w:t>
      </w:r>
      <w:r w:rsidR="0088289C" w:rsidRPr="0088289C">
        <w:rPr>
          <w:lang w:val="en-US"/>
        </w:rPr>
        <w:t xml:space="preserve">Circle the best option to complete the sentence.  </w:t>
      </w:r>
    </w:p>
    <w:p w:rsidR="0088289C" w:rsidRPr="0088289C" w:rsidRDefault="0088289C" w:rsidP="0088289C">
      <w:pPr>
        <w:pStyle w:val="Prrafodelista"/>
        <w:numPr>
          <w:ilvl w:val="0"/>
          <w:numId w:val="5"/>
        </w:numPr>
        <w:spacing w:line="360" w:lineRule="auto"/>
        <w:rPr>
          <w:lang w:val="en-US"/>
        </w:rPr>
      </w:pPr>
      <w:r w:rsidRPr="0088289C">
        <w:rPr>
          <w:lang w:val="en-US"/>
        </w:rPr>
        <w:t xml:space="preserve">I </w:t>
      </w:r>
      <w:proofErr w:type="gramStart"/>
      <w:r w:rsidRPr="0088289C">
        <w:rPr>
          <w:lang w:val="en-US"/>
        </w:rPr>
        <w:t>bought  (</w:t>
      </w:r>
      <w:proofErr w:type="gramEnd"/>
      <w:r w:rsidRPr="0088289C">
        <w:rPr>
          <w:b/>
          <w:lang w:val="en-US"/>
        </w:rPr>
        <w:t>a few – much</w:t>
      </w:r>
      <w:r w:rsidRPr="0088289C">
        <w:rPr>
          <w:lang w:val="en-US"/>
        </w:rPr>
        <w:t xml:space="preserve">) </w:t>
      </w:r>
      <w:proofErr w:type="spellStart"/>
      <w:r w:rsidRPr="0088289C">
        <w:rPr>
          <w:lang w:val="en-US"/>
        </w:rPr>
        <w:t>crossants</w:t>
      </w:r>
      <w:proofErr w:type="spellEnd"/>
      <w:r w:rsidRPr="0088289C">
        <w:rPr>
          <w:lang w:val="en-US"/>
        </w:rPr>
        <w:t xml:space="preserve"> for the coffee break.</w:t>
      </w:r>
    </w:p>
    <w:p w:rsidR="0088289C" w:rsidRPr="0088289C" w:rsidRDefault="0088289C" w:rsidP="0088289C">
      <w:pPr>
        <w:pStyle w:val="Prrafodelista"/>
        <w:numPr>
          <w:ilvl w:val="0"/>
          <w:numId w:val="5"/>
        </w:numPr>
        <w:spacing w:line="360" w:lineRule="auto"/>
        <w:rPr>
          <w:lang w:val="en-US"/>
        </w:rPr>
      </w:pPr>
      <w:r w:rsidRPr="0088289C">
        <w:rPr>
          <w:lang w:val="en-US"/>
        </w:rPr>
        <w:t>We did (</w:t>
      </w:r>
      <w:r w:rsidRPr="0088289C">
        <w:rPr>
          <w:b/>
          <w:lang w:val="en-US"/>
        </w:rPr>
        <w:t xml:space="preserve">many – a lot </w:t>
      </w:r>
      <w:proofErr w:type="gramStart"/>
      <w:r w:rsidRPr="0088289C">
        <w:rPr>
          <w:b/>
          <w:lang w:val="en-US"/>
        </w:rPr>
        <w:t xml:space="preserve">of </w:t>
      </w:r>
      <w:r w:rsidRPr="0088289C">
        <w:rPr>
          <w:lang w:val="en-US"/>
        </w:rPr>
        <w:t>)</w:t>
      </w:r>
      <w:proofErr w:type="gramEnd"/>
      <w:r w:rsidRPr="0088289C">
        <w:rPr>
          <w:lang w:val="en-US"/>
        </w:rPr>
        <w:t xml:space="preserve"> practice for the exam.</w:t>
      </w:r>
    </w:p>
    <w:p w:rsidR="0088289C" w:rsidRPr="0088289C" w:rsidRDefault="0088289C" w:rsidP="0088289C">
      <w:pPr>
        <w:pStyle w:val="Prrafodelista"/>
        <w:numPr>
          <w:ilvl w:val="0"/>
          <w:numId w:val="5"/>
        </w:numPr>
        <w:spacing w:line="360" w:lineRule="auto"/>
        <w:rPr>
          <w:lang w:val="en-US"/>
        </w:rPr>
      </w:pPr>
      <w:r w:rsidRPr="0088289C">
        <w:rPr>
          <w:lang w:val="en-US"/>
        </w:rPr>
        <w:t>I prefer (</w:t>
      </w:r>
      <w:r w:rsidRPr="0088289C">
        <w:rPr>
          <w:b/>
          <w:lang w:val="en-US"/>
        </w:rPr>
        <w:t>some – a little</w:t>
      </w:r>
      <w:r w:rsidRPr="0088289C">
        <w:rPr>
          <w:lang w:val="en-US"/>
        </w:rPr>
        <w:t xml:space="preserve">) spoons of sugar. </w:t>
      </w:r>
    </w:p>
    <w:p w:rsidR="0088289C" w:rsidRPr="0088289C" w:rsidRDefault="0088289C" w:rsidP="0088289C">
      <w:pPr>
        <w:pStyle w:val="Prrafodelista"/>
        <w:numPr>
          <w:ilvl w:val="0"/>
          <w:numId w:val="5"/>
        </w:numPr>
        <w:spacing w:line="360" w:lineRule="auto"/>
        <w:rPr>
          <w:lang w:val="en-US"/>
        </w:rPr>
      </w:pPr>
      <w:r w:rsidRPr="0088289C">
        <w:rPr>
          <w:lang w:val="en-US"/>
        </w:rPr>
        <w:t>Are there (</w:t>
      </w:r>
      <w:r w:rsidRPr="0088289C">
        <w:rPr>
          <w:b/>
          <w:lang w:val="en-US"/>
        </w:rPr>
        <w:t>much – any</w:t>
      </w:r>
      <w:r w:rsidRPr="0088289C">
        <w:rPr>
          <w:lang w:val="en-US"/>
        </w:rPr>
        <w:t>) apples in the refrigerator?</w:t>
      </w:r>
    </w:p>
    <w:p w:rsidR="0088289C" w:rsidRPr="0088289C" w:rsidRDefault="0088289C" w:rsidP="0088289C">
      <w:pPr>
        <w:pStyle w:val="Prrafodelista"/>
        <w:numPr>
          <w:ilvl w:val="0"/>
          <w:numId w:val="5"/>
        </w:numPr>
        <w:spacing w:line="360" w:lineRule="auto"/>
        <w:rPr>
          <w:lang w:val="en-US"/>
        </w:rPr>
      </w:pPr>
      <w:r w:rsidRPr="0088289C">
        <w:rPr>
          <w:lang w:val="en-US"/>
        </w:rPr>
        <w:t>Now I have (</w:t>
      </w:r>
      <w:r w:rsidRPr="0088289C">
        <w:rPr>
          <w:b/>
          <w:lang w:val="en-US"/>
        </w:rPr>
        <w:t>much – many</w:t>
      </w:r>
      <w:r w:rsidRPr="0088289C">
        <w:rPr>
          <w:lang w:val="en-US"/>
        </w:rPr>
        <w:t xml:space="preserve">) friends in this group. </w:t>
      </w:r>
    </w:p>
    <w:p w:rsidR="0088289C" w:rsidRPr="0088289C" w:rsidRDefault="0088289C" w:rsidP="0088289C">
      <w:pPr>
        <w:pStyle w:val="Prrafodelista"/>
        <w:numPr>
          <w:ilvl w:val="0"/>
          <w:numId w:val="5"/>
        </w:numPr>
        <w:spacing w:line="360" w:lineRule="auto"/>
        <w:rPr>
          <w:lang w:val="en-US"/>
        </w:rPr>
      </w:pPr>
      <w:r w:rsidRPr="0088289C">
        <w:rPr>
          <w:lang w:val="en-US"/>
        </w:rPr>
        <w:t>How (</w:t>
      </w:r>
      <w:r w:rsidRPr="0088289C">
        <w:rPr>
          <w:b/>
          <w:lang w:val="en-US"/>
        </w:rPr>
        <w:t>many – much</w:t>
      </w:r>
      <w:r w:rsidRPr="0088289C">
        <w:rPr>
          <w:lang w:val="en-US"/>
        </w:rPr>
        <w:t>) sandwiches do we need to buy for the lunch?</w:t>
      </w:r>
    </w:p>
    <w:p w:rsidR="0088289C" w:rsidRPr="0088289C" w:rsidRDefault="0088289C" w:rsidP="0088289C">
      <w:pPr>
        <w:pStyle w:val="Prrafodelista"/>
        <w:numPr>
          <w:ilvl w:val="0"/>
          <w:numId w:val="5"/>
        </w:numPr>
        <w:spacing w:line="360" w:lineRule="auto"/>
        <w:rPr>
          <w:lang w:val="en-US"/>
        </w:rPr>
      </w:pPr>
      <w:r w:rsidRPr="0088289C">
        <w:rPr>
          <w:lang w:val="en-US"/>
        </w:rPr>
        <w:t>Give me (</w:t>
      </w:r>
      <w:r w:rsidRPr="0088289C">
        <w:rPr>
          <w:b/>
          <w:lang w:val="en-US"/>
        </w:rPr>
        <w:t>a few – a little of</w:t>
      </w:r>
      <w:r w:rsidRPr="0088289C">
        <w:rPr>
          <w:lang w:val="en-US"/>
        </w:rPr>
        <w:t>) more time to finish, please!</w:t>
      </w:r>
    </w:p>
    <w:p w:rsidR="0088289C" w:rsidRPr="0088289C" w:rsidRDefault="0088289C" w:rsidP="0088289C">
      <w:pPr>
        <w:pStyle w:val="Prrafodelista"/>
        <w:numPr>
          <w:ilvl w:val="0"/>
          <w:numId w:val="5"/>
        </w:numPr>
        <w:spacing w:line="360" w:lineRule="auto"/>
        <w:rPr>
          <w:lang w:val="en-US"/>
        </w:rPr>
      </w:pPr>
      <w:r w:rsidRPr="0088289C">
        <w:rPr>
          <w:lang w:val="en-US"/>
        </w:rPr>
        <w:t>She doesn’t need (</w:t>
      </w:r>
      <w:r w:rsidRPr="0088289C">
        <w:rPr>
          <w:b/>
          <w:lang w:val="en-US"/>
        </w:rPr>
        <w:t>much – any</w:t>
      </w:r>
      <w:r w:rsidRPr="0088289C">
        <w:rPr>
          <w:lang w:val="en-US"/>
        </w:rPr>
        <w:t>) condensed milk for the “</w:t>
      </w:r>
      <w:proofErr w:type="spellStart"/>
      <w:r w:rsidRPr="0088289C">
        <w:rPr>
          <w:lang w:val="en-US"/>
        </w:rPr>
        <w:t>cajeta</w:t>
      </w:r>
      <w:proofErr w:type="spellEnd"/>
      <w:r w:rsidRPr="0088289C">
        <w:rPr>
          <w:lang w:val="en-US"/>
        </w:rPr>
        <w:t>”.</w:t>
      </w:r>
    </w:p>
    <w:p w:rsidR="0088289C" w:rsidRPr="0088289C" w:rsidRDefault="0088289C" w:rsidP="0088289C">
      <w:pPr>
        <w:pStyle w:val="Prrafodelista"/>
        <w:numPr>
          <w:ilvl w:val="0"/>
          <w:numId w:val="5"/>
        </w:numPr>
        <w:spacing w:line="360" w:lineRule="auto"/>
        <w:rPr>
          <w:lang w:val="en-US"/>
        </w:rPr>
      </w:pPr>
      <w:r w:rsidRPr="0088289C">
        <w:rPr>
          <w:lang w:val="en-US"/>
        </w:rPr>
        <w:t>How (</w:t>
      </w:r>
      <w:r w:rsidRPr="0088289C">
        <w:rPr>
          <w:b/>
          <w:lang w:val="en-US"/>
        </w:rPr>
        <w:t>many – much</w:t>
      </w:r>
      <w:r w:rsidRPr="0088289C">
        <w:rPr>
          <w:lang w:val="en-US"/>
        </w:rPr>
        <w:t>) water do you drink daily?</w:t>
      </w:r>
    </w:p>
    <w:p w:rsidR="006E00B1" w:rsidRDefault="006E00B1" w:rsidP="006E00B1">
      <w:pPr>
        <w:pStyle w:val="NormalWeb"/>
        <w:spacing w:before="0" w:beforeAutospacing="0" w:after="0" w:afterAutospacing="0" w:line="276" w:lineRule="auto"/>
        <w:ind w:left="720" w:hanging="720"/>
        <w:rPr>
          <w:rFonts w:ascii="Batang" w:eastAsia="Batang" w:hAnsi="Batang"/>
          <w:bCs/>
          <w:sz w:val="22"/>
          <w:szCs w:val="22"/>
          <w:lang w:val="en-US"/>
        </w:rPr>
      </w:pPr>
    </w:p>
    <w:p w:rsidR="009E0D75" w:rsidRPr="009E0D75" w:rsidRDefault="009E0D75" w:rsidP="009E0D75">
      <w:pPr>
        <w:jc w:val="both"/>
        <w:rPr>
          <w:rFonts w:ascii="Arial" w:hAnsi="Arial" w:cs="Arial"/>
          <w:lang w:val="en-US"/>
        </w:rPr>
      </w:pPr>
      <w:r>
        <w:sym w:font="Wingdings 2" w:char="F0E4"/>
      </w:r>
      <w:r w:rsidRPr="007400F6">
        <w:rPr>
          <w:lang w:val="en-US"/>
        </w:rPr>
        <w:t xml:space="preserve"> </w:t>
      </w:r>
      <w:r w:rsidRPr="009E0D75">
        <w:rPr>
          <w:lang w:val="en-US"/>
        </w:rPr>
        <w:t xml:space="preserve">In column </w:t>
      </w:r>
      <w:proofErr w:type="gramStart"/>
      <w:r w:rsidRPr="009E0D75">
        <w:rPr>
          <w:lang w:val="en-US"/>
        </w:rPr>
        <w:t>A</w:t>
      </w:r>
      <w:proofErr w:type="gramEnd"/>
      <w:r w:rsidRPr="009E0D75">
        <w:rPr>
          <w:lang w:val="en-US"/>
        </w:rPr>
        <w:t xml:space="preserve"> you have verbs.  In column B you have the definitions.</w:t>
      </w:r>
      <w:r>
        <w:rPr>
          <w:lang w:val="en-US"/>
        </w:rPr>
        <w:t xml:space="preserve"> </w:t>
      </w:r>
      <w:r w:rsidRPr="009E0D75">
        <w:rPr>
          <w:lang w:val="en-US"/>
        </w:rPr>
        <w:t xml:space="preserve">Write the number of the definition from column B that matches the corresponding verb in column A. Options can be used one time. </w:t>
      </w:r>
    </w:p>
    <w:p w:rsidR="009E0D75" w:rsidRPr="009E0D75" w:rsidRDefault="009E0D75" w:rsidP="009E0D75">
      <w:pPr>
        <w:spacing w:line="276" w:lineRule="auto"/>
        <w:jc w:val="both"/>
        <w:rPr>
          <w:rFonts w:ascii="Arial Narrow" w:hAnsi="Arial Narrow"/>
          <w:sz w:val="10"/>
          <w:szCs w:val="10"/>
          <w:lang w:val="en-US"/>
        </w:rPr>
      </w:pPr>
    </w:p>
    <w:p w:rsidR="009E0D75" w:rsidRPr="009E0D75" w:rsidRDefault="009E0D75" w:rsidP="009E0D75">
      <w:pPr>
        <w:spacing w:line="276" w:lineRule="auto"/>
        <w:ind w:left="990" w:hanging="90"/>
        <w:jc w:val="both"/>
        <w:rPr>
          <w:rFonts w:ascii="Lucida Handwriting" w:hAnsi="Lucida Handwriting"/>
          <w:b/>
          <w:lang w:val="en-US"/>
        </w:rPr>
      </w:pPr>
    </w:p>
    <w:p w:rsidR="009E0D75" w:rsidRPr="009E0D75" w:rsidRDefault="009E0D75" w:rsidP="009E0D75">
      <w:pPr>
        <w:spacing w:line="276" w:lineRule="auto"/>
        <w:ind w:left="990" w:hanging="90"/>
        <w:jc w:val="both"/>
        <w:rPr>
          <w:rFonts w:ascii="Lucida Handwriting" w:hAnsi="Lucida Handwriting"/>
          <w:b/>
          <w:lang w:val="en-US"/>
        </w:rPr>
      </w:pPr>
      <w:r w:rsidRPr="00C52389">
        <w:rPr>
          <w:rFonts w:ascii="Arial Narrow" w:hAnsi="Arial Narrow"/>
          <w:sz w:val="10"/>
          <w:szCs w:val="10"/>
          <w:lang w:val="es-CR" w:eastAsia="es-CR"/>
        </w:rPr>
        <w:pict>
          <v:shape id="_x0000_s1092" type="#_x0000_t202" style="position:absolute;left:0;text-align:left;margin-left:19.1pt;margin-top:18.2pt;width:83.45pt;height:128.15pt;z-index:251678720" stroked="f">
            <v:textbox>
              <w:txbxContent>
                <w:p w:rsidR="009E0D75" w:rsidRPr="009E0D75" w:rsidRDefault="009E0D75" w:rsidP="009E0D75">
                  <w:pPr>
                    <w:spacing w:line="360" w:lineRule="auto"/>
                    <w:jc w:val="center"/>
                    <w:rPr>
                      <w:rFonts w:eastAsia="Arial Unicode MS"/>
                      <w:lang w:val="en-US"/>
                    </w:rPr>
                  </w:pPr>
                  <w:r w:rsidRPr="009E0D75">
                    <w:rPr>
                      <w:rFonts w:eastAsia="Arial Unicode MS"/>
                      <w:lang w:val="en-US"/>
                    </w:rPr>
                    <w:t xml:space="preserve">     </w:t>
                  </w:r>
                  <w:proofErr w:type="gramStart"/>
                  <w:r w:rsidRPr="009E0D75">
                    <w:rPr>
                      <w:rFonts w:eastAsia="Arial Unicode MS"/>
                      <w:lang w:val="en-US"/>
                    </w:rPr>
                    <w:t>chop</w:t>
                  </w:r>
                  <w:proofErr w:type="gramEnd"/>
                  <w:r w:rsidRPr="009E0D75">
                    <w:rPr>
                      <w:rFonts w:eastAsia="Arial Unicode MS"/>
                      <w:lang w:val="en-US"/>
                    </w:rPr>
                    <w:t xml:space="preserve"> (     )</w:t>
                  </w:r>
                </w:p>
                <w:p w:rsidR="009E0D75" w:rsidRPr="009E0D75" w:rsidRDefault="009E0D75" w:rsidP="009E0D75">
                  <w:pPr>
                    <w:spacing w:line="360" w:lineRule="auto"/>
                    <w:jc w:val="right"/>
                    <w:rPr>
                      <w:rFonts w:eastAsia="Arial Unicode MS"/>
                      <w:lang w:val="en-US"/>
                    </w:rPr>
                  </w:pPr>
                  <w:proofErr w:type="gramStart"/>
                  <w:r w:rsidRPr="009E0D75">
                    <w:rPr>
                      <w:rFonts w:eastAsia="Arial Unicode MS"/>
                      <w:lang w:val="en-US"/>
                    </w:rPr>
                    <w:t>stir</w:t>
                  </w:r>
                  <w:proofErr w:type="gramEnd"/>
                  <w:r w:rsidRPr="009E0D75">
                    <w:rPr>
                      <w:rFonts w:eastAsia="Arial Unicode MS"/>
                      <w:lang w:val="en-US"/>
                    </w:rPr>
                    <w:t xml:space="preserve"> (      )</w:t>
                  </w:r>
                </w:p>
                <w:p w:rsidR="009E0D75" w:rsidRPr="009E0D75" w:rsidRDefault="009E0D75" w:rsidP="009E0D75">
                  <w:pPr>
                    <w:spacing w:line="360" w:lineRule="auto"/>
                    <w:jc w:val="right"/>
                    <w:rPr>
                      <w:rFonts w:eastAsia="Arial Unicode MS"/>
                      <w:lang w:val="en-US"/>
                    </w:rPr>
                  </w:pPr>
                  <w:proofErr w:type="gramStart"/>
                  <w:r w:rsidRPr="009E0D75">
                    <w:rPr>
                      <w:rFonts w:eastAsia="Arial Unicode MS"/>
                      <w:lang w:val="en-US"/>
                    </w:rPr>
                    <w:t>strain</w:t>
                  </w:r>
                  <w:proofErr w:type="gramEnd"/>
                  <w:r w:rsidRPr="009E0D75">
                    <w:rPr>
                      <w:rFonts w:eastAsia="Arial Unicode MS"/>
                      <w:lang w:val="en-US"/>
                    </w:rPr>
                    <w:t xml:space="preserve"> (      )</w:t>
                  </w:r>
                </w:p>
                <w:p w:rsidR="009E0D75" w:rsidRPr="009E0D75" w:rsidRDefault="009E0D75" w:rsidP="009E0D75">
                  <w:pPr>
                    <w:spacing w:line="360" w:lineRule="auto"/>
                    <w:jc w:val="right"/>
                    <w:rPr>
                      <w:rFonts w:eastAsia="Arial Unicode MS"/>
                      <w:lang w:val="en-US"/>
                    </w:rPr>
                  </w:pPr>
                  <w:proofErr w:type="gramStart"/>
                  <w:r w:rsidRPr="009E0D75">
                    <w:rPr>
                      <w:rFonts w:eastAsia="Arial Unicode MS"/>
                      <w:lang w:val="en-US"/>
                    </w:rPr>
                    <w:t>grate</w:t>
                  </w:r>
                  <w:proofErr w:type="gramEnd"/>
                  <w:r w:rsidRPr="009E0D75">
                    <w:rPr>
                      <w:rFonts w:eastAsia="Arial Unicode MS"/>
                      <w:lang w:val="en-US"/>
                    </w:rPr>
                    <w:t xml:space="preserve"> (      )</w:t>
                  </w:r>
                </w:p>
                <w:p w:rsidR="009E0D75" w:rsidRPr="009E0D75" w:rsidRDefault="009E0D75" w:rsidP="009E0D75">
                  <w:pPr>
                    <w:spacing w:line="360" w:lineRule="auto"/>
                    <w:jc w:val="right"/>
                    <w:rPr>
                      <w:rFonts w:eastAsia="Arial Unicode MS"/>
                      <w:lang w:val="en-US"/>
                    </w:rPr>
                  </w:pPr>
                  <w:proofErr w:type="gramStart"/>
                  <w:r w:rsidRPr="009E0D75">
                    <w:rPr>
                      <w:rFonts w:eastAsia="Arial Unicode MS"/>
                      <w:lang w:val="en-US"/>
                    </w:rPr>
                    <w:t>mash</w:t>
                  </w:r>
                  <w:proofErr w:type="gramEnd"/>
                  <w:r w:rsidRPr="009E0D75">
                    <w:rPr>
                      <w:rFonts w:eastAsia="Arial Unicode MS"/>
                      <w:lang w:val="en-US"/>
                    </w:rPr>
                    <w:t xml:space="preserve"> (      )</w:t>
                  </w:r>
                </w:p>
                <w:p w:rsidR="009E0D75" w:rsidRDefault="009E0D75" w:rsidP="009E0D75">
                  <w:pPr>
                    <w:spacing w:line="360" w:lineRule="auto"/>
                    <w:jc w:val="right"/>
                  </w:pPr>
                  <w:proofErr w:type="spellStart"/>
                  <w:proofErr w:type="gramStart"/>
                  <w:r w:rsidRPr="00D651BC">
                    <w:rPr>
                      <w:rFonts w:eastAsia="Arial Unicode MS"/>
                    </w:rPr>
                    <w:t>season</w:t>
                  </w:r>
                  <w:proofErr w:type="spellEnd"/>
                  <w:proofErr w:type="gramEnd"/>
                  <w:r>
                    <w:rPr>
                      <w:rFonts w:eastAsia="Arial Unicode MS"/>
                    </w:rPr>
                    <w:t xml:space="preserve"> ( </w:t>
                  </w:r>
                  <w:r w:rsidRPr="00D651BC">
                    <w:rPr>
                      <w:rFonts w:eastAsia="Arial Unicode MS"/>
                    </w:rPr>
                    <w:t xml:space="preserve">     )</w:t>
                  </w:r>
                </w:p>
              </w:txbxContent>
            </v:textbox>
          </v:shape>
        </w:pict>
      </w:r>
      <w:r w:rsidRPr="009E0D75">
        <w:rPr>
          <w:rFonts w:ascii="Lucida Handwriting" w:hAnsi="Lucida Handwriting"/>
          <w:b/>
          <w:lang w:val="en-US"/>
        </w:rPr>
        <w:t>COLUMN A</w:t>
      </w:r>
      <w:r w:rsidRPr="009E0D75">
        <w:rPr>
          <w:rFonts w:ascii="Lucida Handwriting" w:hAnsi="Lucida Handwriting"/>
          <w:b/>
          <w:lang w:val="en-US"/>
        </w:rPr>
        <w:tab/>
      </w:r>
      <w:r w:rsidRPr="009E0D75">
        <w:rPr>
          <w:rFonts w:ascii="Lucida Handwriting" w:hAnsi="Lucida Handwriting"/>
          <w:b/>
          <w:lang w:val="en-US"/>
        </w:rPr>
        <w:tab/>
      </w:r>
      <w:r w:rsidRPr="009E0D75">
        <w:rPr>
          <w:rFonts w:ascii="Lucida Handwriting" w:hAnsi="Lucida Handwriting"/>
          <w:b/>
          <w:lang w:val="en-US"/>
        </w:rPr>
        <w:tab/>
      </w:r>
      <w:r w:rsidRPr="009E0D75">
        <w:rPr>
          <w:rFonts w:ascii="Lucida Handwriting" w:hAnsi="Lucida Handwriting"/>
          <w:b/>
          <w:lang w:val="en-US"/>
        </w:rPr>
        <w:tab/>
        <w:t xml:space="preserve">  COLUMN B</w:t>
      </w:r>
    </w:p>
    <w:p w:rsidR="009E0D75" w:rsidRPr="009E0D75" w:rsidRDefault="009E0D75" w:rsidP="009E0D75">
      <w:pPr>
        <w:spacing w:line="276" w:lineRule="auto"/>
        <w:ind w:left="990" w:hanging="90"/>
        <w:jc w:val="both"/>
        <w:rPr>
          <w:rFonts w:ascii="Arial Narrow" w:hAnsi="Arial Narrow"/>
          <w:sz w:val="10"/>
          <w:szCs w:val="10"/>
          <w:lang w:val="en-US"/>
        </w:rPr>
      </w:pPr>
    </w:p>
    <w:p w:rsidR="009E0D75" w:rsidRPr="009E0D75" w:rsidRDefault="009E0D75" w:rsidP="009E0D75">
      <w:pPr>
        <w:spacing w:line="360" w:lineRule="auto"/>
        <w:jc w:val="both"/>
        <w:rPr>
          <w:rFonts w:eastAsia="Arial Unicode MS"/>
          <w:b/>
          <w:lang w:val="en-US"/>
        </w:rPr>
      </w:pP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  <w:t>1. To combine by moving slightly in circles.</w:t>
      </w:r>
    </w:p>
    <w:p w:rsidR="009E0D75" w:rsidRPr="009E0D75" w:rsidRDefault="009E0D75" w:rsidP="009E0D75">
      <w:pPr>
        <w:pStyle w:val="Prrafodelista"/>
        <w:spacing w:line="360" w:lineRule="auto"/>
        <w:ind w:left="426"/>
        <w:jc w:val="both"/>
        <w:rPr>
          <w:rFonts w:eastAsia="Arial Unicode MS"/>
          <w:lang w:val="en-US"/>
        </w:rPr>
      </w:pP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  <w:t>2. To cut into very small pieces</w:t>
      </w:r>
    </w:p>
    <w:p w:rsidR="009E0D75" w:rsidRPr="009E0D75" w:rsidRDefault="009E0D75" w:rsidP="009E0D75">
      <w:pPr>
        <w:pStyle w:val="Prrafodelista"/>
        <w:spacing w:line="360" w:lineRule="auto"/>
        <w:ind w:left="426"/>
        <w:jc w:val="both"/>
        <w:rPr>
          <w:rFonts w:eastAsia="Arial Unicode MS"/>
          <w:lang w:val="en-US"/>
        </w:rPr>
      </w:pP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  <w:t>3. To rub with a rash surface</w:t>
      </w:r>
    </w:p>
    <w:p w:rsidR="009E0D75" w:rsidRPr="009E0D75" w:rsidRDefault="009E0D75" w:rsidP="009E0D75">
      <w:pPr>
        <w:spacing w:line="360" w:lineRule="auto"/>
        <w:jc w:val="both"/>
        <w:rPr>
          <w:rFonts w:eastAsia="Arial Unicode MS"/>
          <w:lang w:val="en-US"/>
        </w:rPr>
      </w:pP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  <w:t>4. To make more tasty by adding salt and spices</w:t>
      </w:r>
    </w:p>
    <w:p w:rsidR="009E0D75" w:rsidRPr="009E0D75" w:rsidRDefault="009E0D75" w:rsidP="009E0D75">
      <w:pPr>
        <w:pStyle w:val="Prrafodelista"/>
        <w:spacing w:line="360" w:lineRule="auto"/>
        <w:ind w:left="426"/>
        <w:jc w:val="both"/>
        <w:rPr>
          <w:rFonts w:eastAsia="Arial Unicode MS"/>
          <w:lang w:val="en-US"/>
        </w:rPr>
      </w:pP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  <w:t>5. To pass through a screen</w:t>
      </w:r>
    </w:p>
    <w:p w:rsidR="009E0D75" w:rsidRPr="009E0D75" w:rsidRDefault="009E0D75" w:rsidP="009E0D75">
      <w:pPr>
        <w:pStyle w:val="Prrafodelista"/>
        <w:spacing w:line="360" w:lineRule="auto"/>
        <w:ind w:left="426"/>
        <w:jc w:val="both"/>
        <w:rPr>
          <w:rFonts w:eastAsia="Arial Unicode MS"/>
          <w:lang w:val="en-US"/>
        </w:rPr>
      </w:pP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</w:r>
      <w:r w:rsidRPr="009E0D75">
        <w:rPr>
          <w:rFonts w:eastAsia="Arial Unicode MS"/>
          <w:lang w:val="en-US"/>
        </w:rPr>
        <w:tab/>
        <w:t>6. To crush into a soft mass</w:t>
      </w:r>
    </w:p>
    <w:p w:rsidR="009E0D75" w:rsidRPr="009E0D75" w:rsidRDefault="009E0D75" w:rsidP="009E0D75">
      <w:pPr>
        <w:rPr>
          <w:b/>
          <w:sz w:val="10"/>
          <w:szCs w:val="10"/>
          <w:u w:val="single"/>
          <w:lang w:val="en-US"/>
        </w:rPr>
      </w:pPr>
    </w:p>
    <w:p w:rsidR="009E0D75" w:rsidRPr="009E0D75" w:rsidRDefault="009E0D75" w:rsidP="009E0D75">
      <w:pPr>
        <w:rPr>
          <w:b/>
          <w:sz w:val="10"/>
          <w:szCs w:val="10"/>
          <w:u w:val="single"/>
          <w:lang w:val="en-US"/>
        </w:rPr>
      </w:pPr>
    </w:p>
    <w:p w:rsidR="009E0D75" w:rsidRPr="009E0D75" w:rsidRDefault="009E0D75" w:rsidP="009E0D75">
      <w:pPr>
        <w:rPr>
          <w:b/>
          <w:sz w:val="10"/>
          <w:szCs w:val="10"/>
          <w:u w:val="single"/>
          <w:lang w:val="en-US"/>
        </w:rPr>
      </w:pPr>
    </w:p>
    <w:p w:rsidR="001A2FD4" w:rsidRDefault="001A2FD4" w:rsidP="006E00B1">
      <w:pPr>
        <w:pStyle w:val="NormalWeb"/>
        <w:spacing w:before="0" w:beforeAutospacing="0" w:after="0" w:afterAutospacing="0" w:line="276" w:lineRule="auto"/>
        <w:ind w:left="720" w:hanging="720"/>
        <w:rPr>
          <w:rFonts w:ascii="Batang" w:eastAsia="Batang" w:hAnsi="Batang"/>
          <w:sz w:val="22"/>
          <w:szCs w:val="22"/>
          <w:lang w:val="en-US"/>
        </w:rPr>
      </w:pPr>
    </w:p>
    <w:p w:rsidR="001A2FD4" w:rsidRDefault="001A2FD4" w:rsidP="006E00B1">
      <w:pPr>
        <w:pStyle w:val="NormalWeb"/>
        <w:spacing w:before="0" w:beforeAutospacing="0" w:after="0" w:afterAutospacing="0" w:line="276" w:lineRule="auto"/>
        <w:ind w:left="720" w:hanging="720"/>
        <w:rPr>
          <w:rFonts w:ascii="Batang" w:eastAsia="Batang" w:hAnsi="Batang"/>
          <w:sz w:val="22"/>
          <w:szCs w:val="22"/>
          <w:lang w:val="en-US"/>
        </w:rPr>
      </w:pPr>
    </w:p>
    <w:p w:rsidR="001A2FD4" w:rsidRDefault="001A2FD4" w:rsidP="006E00B1">
      <w:pPr>
        <w:pStyle w:val="NormalWeb"/>
        <w:spacing w:before="0" w:beforeAutospacing="0" w:after="0" w:afterAutospacing="0" w:line="276" w:lineRule="auto"/>
        <w:ind w:left="720" w:hanging="720"/>
        <w:rPr>
          <w:rFonts w:ascii="Batang" w:eastAsia="Batang" w:hAnsi="Batang"/>
          <w:sz w:val="22"/>
          <w:szCs w:val="22"/>
          <w:lang w:val="en-US"/>
        </w:rPr>
      </w:pPr>
    </w:p>
    <w:p w:rsidR="00FE67F0" w:rsidRDefault="00FE67F0" w:rsidP="001A2FD4">
      <w:pPr>
        <w:ind w:left="450" w:hanging="450"/>
        <w:jc w:val="both"/>
      </w:pPr>
    </w:p>
    <w:p w:rsidR="001A2FD4" w:rsidRPr="005A587E" w:rsidRDefault="006E00B1" w:rsidP="001A2FD4">
      <w:pPr>
        <w:ind w:left="450" w:hanging="450"/>
        <w:jc w:val="both"/>
        <w:rPr>
          <w:rFonts w:ascii="Comic Sans MS" w:hAnsi="Comic Sans MS"/>
          <w:sz w:val="32"/>
          <w:szCs w:val="32"/>
          <w:lang w:val="en-GB"/>
        </w:rPr>
      </w:pPr>
      <w:r>
        <w:lastRenderedPageBreak/>
        <w:sym w:font="Wingdings 2" w:char="F0E4"/>
      </w:r>
      <w:r w:rsidR="001A2FD4" w:rsidRPr="001A2FD4">
        <w:rPr>
          <w:rFonts w:ascii="Comic Sans MS" w:hAnsi="Comic Sans MS"/>
          <w:sz w:val="32"/>
          <w:szCs w:val="32"/>
          <w:lang w:val="en-GB"/>
        </w:rPr>
        <w:t xml:space="preserve"> </w:t>
      </w:r>
      <w:r w:rsidR="001A2FD4">
        <w:rPr>
          <w:rFonts w:ascii="Comic Sans MS" w:hAnsi="Comic Sans MS"/>
          <w:sz w:val="32"/>
          <w:szCs w:val="32"/>
          <w:lang w:val="en-GB"/>
        </w:rPr>
        <w:t xml:space="preserve">Reading </w:t>
      </w:r>
    </w:p>
    <w:p w:rsidR="001A2FD4" w:rsidRPr="001A2FD4" w:rsidRDefault="001A2FD4" w:rsidP="001A2FD4">
      <w:pPr>
        <w:jc w:val="center"/>
        <w:rPr>
          <w:rFonts w:ascii="Arial Narrow" w:eastAsia="Arial Unicode MS" w:hAnsi="Arial Narrow" w:cs="MV Boli"/>
          <w:b/>
          <w:lang w:val="en-US"/>
        </w:rPr>
      </w:pPr>
      <w:r w:rsidRPr="000C6843">
        <w:rPr>
          <w:rFonts w:ascii="Arial Narrow" w:eastAsia="Arial Unicode MS" w:hAnsi="Arial Narrow" w:cs="MV Boli"/>
          <w:b/>
          <w:lang w:val="en-US" w:eastAsia="en-US"/>
        </w:rPr>
        <w:pict>
          <v:roundrect id="_x0000_s1091" style="position:absolute;left:0;text-align:left;margin-left:-42.6pt;margin-top:-.05pt;width:551.4pt;height:325.45pt;z-index:251676672" arcsize="10923f">
            <v:shadow on="t" opacity=".5" offset="6pt,6pt"/>
            <v:textbox style="mso-next-textbox:#_x0000_s1091">
              <w:txbxContent>
                <w:p w:rsidR="001A2FD4" w:rsidRPr="001A2FD4" w:rsidRDefault="001A2FD4" w:rsidP="001A2FD4">
                  <w:pPr>
                    <w:jc w:val="center"/>
                    <w:rPr>
                      <w:rFonts w:ascii="Harrington" w:eastAsia="Arial Unicode MS" w:hAnsi="Harrington" w:cs="MV Boli"/>
                      <w:b/>
                      <w:sz w:val="40"/>
                      <w:szCs w:val="40"/>
                      <w:lang w:val="en-US"/>
                    </w:rPr>
                  </w:pPr>
                  <w:r w:rsidRPr="001A2FD4">
                    <w:rPr>
                      <w:rFonts w:ascii="Harrington" w:eastAsia="Arial Unicode MS" w:hAnsi="Harrington" w:cs="MV Boli"/>
                      <w:b/>
                      <w:sz w:val="40"/>
                      <w:szCs w:val="40"/>
                      <w:lang w:val="en-US"/>
                    </w:rPr>
                    <w:t>Table Manners in Costa Rica and Around the World</w:t>
                  </w:r>
                </w:p>
                <w:p w:rsidR="001A2FD4" w:rsidRPr="001A2FD4" w:rsidRDefault="001A2FD4" w:rsidP="001A2FD4">
                  <w:pPr>
                    <w:jc w:val="both"/>
                    <w:rPr>
                      <w:rFonts w:eastAsia="Arial Unicode MS"/>
                      <w:lang w:val="en-US"/>
                    </w:rPr>
                  </w:pPr>
                  <w:r w:rsidRPr="001A2FD4">
                    <w:rPr>
                      <w:rFonts w:eastAsia="Arial Unicode MS"/>
                      <w:lang w:val="en-US"/>
                    </w:rPr>
                    <w:t>Table manners differ around the world.  For example, Costa Ricans do not begin eating their meals until they hear the host saying “</w:t>
                  </w:r>
                  <w:proofErr w:type="spellStart"/>
                  <w:r w:rsidRPr="001A2FD4">
                    <w:rPr>
                      <w:rFonts w:eastAsia="Arial Unicode MS"/>
                      <w:lang w:val="en-US"/>
                    </w:rPr>
                    <w:t>Buen</w:t>
                  </w:r>
                  <w:proofErr w:type="spellEnd"/>
                  <w:r w:rsidRPr="001A2FD4">
                    <w:rPr>
                      <w:rFonts w:eastAsia="Arial Unicode MS"/>
                      <w:lang w:val="en-US"/>
                    </w:rPr>
                    <w:t xml:space="preserve"> </w:t>
                  </w:r>
                  <w:proofErr w:type="spellStart"/>
                  <w:r w:rsidRPr="001A2FD4">
                    <w:rPr>
                      <w:rFonts w:eastAsia="Arial Unicode MS"/>
                      <w:lang w:val="en-US"/>
                    </w:rPr>
                    <w:t>provecho</w:t>
                  </w:r>
                  <w:proofErr w:type="spellEnd"/>
                  <w:r w:rsidRPr="001A2FD4">
                    <w:rPr>
                      <w:rFonts w:eastAsia="Arial Unicode MS"/>
                      <w:lang w:val="en-US"/>
                    </w:rPr>
                    <w:t xml:space="preserve">”, (Bon Appetite!) and end with “Con </w:t>
                  </w:r>
                  <w:proofErr w:type="spellStart"/>
                  <w:r w:rsidRPr="001A2FD4">
                    <w:rPr>
                      <w:rFonts w:eastAsia="Arial Unicode MS"/>
                      <w:lang w:val="en-US"/>
                    </w:rPr>
                    <w:t>permiso</w:t>
                  </w:r>
                  <w:proofErr w:type="spellEnd"/>
                  <w:r w:rsidRPr="001A2FD4">
                    <w:rPr>
                      <w:rFonts w:eastAsia="Arial Unicode MS"/>
                      <w:lang w:val="en-US"/>
                    </w:rPr>
                    <w:t>”</w:t>
                  </w:r>
                </w:p>
                <w:p w:rsidR="001A2FD4" w:rsidRDefault="001A2FD4" w:rsidP="001A2FD4">
                  <w:pPr>
                    <w:jc w:val="both"/>
                    <w:rPr>
                      <w:rFonts w:eastAsia="Arial Unicode MS"/>
                    </w:rPr>
                  </w:pPr>
                  <w:r w:rsidRPr="001A2FD4">
                    <w:rPr>
                      <w:rFonts w:eastAsia="Arial Unicode MS"/>
                      <w:lang w:val="en-US"/>
                    </w:rPr>
                    <w:t xml:space="preserve"> </w:t>
                  </w:r>
                  <w:proofErr w:type="gramStart"/>
                  <w:r w:rsidRPr="001A2FD4">
                    <w:rPr>
                      <w:rFonts w:eastAsia="Arial Unicode MS"/>
                      <w:lang w:val="en-US"/>
                    </w:rPr>
                    <w:t>( Excuse</w:t>
                  </w:r>
                  <w:proofErr w:type="gramEnd"/>
                  <w:r w:rsidRPr="001A2FD4">
                    <w:rPr>
                      <w:rFonts w:eastAsia="Arial Unicode MS"/>
                      <w:lang w:val="en-US"/>
                    </w:rPr>
                    <w:t xml:space="preserve"> me!) </w:t>
                  </w:r>
                  <w:proofErr w:type="gramStart"/>
                  <w:r w:rsidRPr="001A2FD4">
                    <w:rPr>
                      <w:rFonts w:eastAsia="Arial Unicode MS"/>
                      <w:lang w:val="en-US"/>
                    </w:rPr>
                    <w:t>as</w:t>
                  </w:r>
                  <w:proofErr w:type="gramEnd"/>
                  <w:r w:rsidRPr="001A2FD4">
                    <w:rPr>
                      <w:rFonts w:eastAsia="Arial Unicode MS"/>
                      <w:lang w:val="en-US"/>
                    </w:rPr>
                    <w:t xml:space="preserve"> they leave the table. Another example is that Costa Ricans use utensils according to the meal; otherwise they use their hands. Just as Costa Ricans have standard etiquette for dinning, so do people in countries around the world.  </w:t>
                  </w:r>
                  <w:proofErr w:type="spellStart"/>
                  <w:r w:rsidRPr="0010361F">
                    <w:rPr>
                      <w:rFonts w:eastAsia="Arial Unicode MS"/>
                    </w:rPr>
                    <w:t>Here</w:t>
                  </w:r>
                  <w:proofErr w:type="spellEnd"/>
                  <w:r w:rsidRPr="0010361F">
                    <w:rPr>
                      <w:rFonts w:eastAsia="Arial Unicode MS"/>
                    </w:rPr>
                    <w:t xml:space="preserve"> are </w:t>
                  </w:r>
                  <w:proofErr w:type="spellStart"/>
                  <w:r w:rsidRPr="0010361F">
                    <w:rPr>
                      <w:rFonts w:eastAsia="Arial Unicode MS"/>
                    </w:rPr>
                    <w:t>some</w:t>
                  </w:r>
                  <w:proofErr w:type="spellEnd"/>
                  <w:r w:rsidRPr="0010361F">
                    <w:rPr>
                      <w:rFonts w:eastAsia="Arial Unicode MS"/>
                    </w:rPr>
                    <w:t xml:space="preserve"> </w:t>
                  </w:r>
                  <w:proofErr w:type="spellStart"/>
                  <w:r w:rsidRPr="0010361F">
                    <w:rPr>
                      <w:rFonts w:eastAsia="Arial Unicode MS"/>
                    </w:rPr>
                    <w:t>examples</w:t>
                  </w:r>
                  <w:proofErr w:type="spellEnd"/>
                  <w:r w:rsidRPr="0010361F">
                    <w:rPr>
                      <w:rFonts w:eastAsia="Arial Unicode MS"/>
                    </w:rPr>
                    <w:t>:</w:t>
                  </w:r>
                </w:p>
                <w:p w:rsidR="00D21CEE" w:rsidRPr="00D21CEE" w:rsidRDefault="00D21CEE" w:rsidP="001A2FD4">
                  <w:pPr>
                    <w:jc w:val="both"/>
                    <w:rPr>
                      <w:rFonts w:eastAsia="Arial Unicode MS"/>
                      <w:sz w:val="10"/>
                      <w:szCs w:val="10"/>
                    </w:rPr>
                  </w:pPr>
                </w:p>
                <w:p w:rsidR="001A2FD4" w:rsidRPr="00BB59BC" w:rsidRDefault="001A2FD4" w:rsidP="001A2FD4">
                  <w:pPr>
                    <w:pStyle w:val="Prrafodelista"/>
                    <w:numPr>
                      <w:ilvl w:val="0"/>
                      <w:numId w:val="6"/>
                    </w:numPr>
                    <w:ind w:left="284" w:hanging="284"/>
                    <w:jc w:val="both"/>
                    <w:rPr>
                      <w:rStyle w:val="nfasisintenso"/>
                      <w:rFonts w:asciiTheme="minorHAnsi" w:hAnsiTheme="minorHAnsi" w:cstheme="minorHAnsi"/>
                      <w:b w:val="0"/>
                      <w:bCs w:val="0"/>
                      <w:iCs w:val="0"/>
                      <w:color w:val="auto"/>
                      <w:lang w:val="en-US"/>
                    </w:rPr>
                  </w:pPr>
                  <w:r w:rsidRPr="00D21CEE">
                    <w:rPr>
                      <w:rStyle w:val="nfasisintenso"/>
                      <w:rFonts w:asciiTheme="minorHAnsi" w:eastAsia="Arial Unicode MS" w:hAnsiTheme="minorHAnsi" w:cstheme="minorHAnsi"/>
                      <w:color w:val="auto"/>
                      <w:lang w:val="en-US"/>
                    </w:rPr>
                    <w:t xml:space="preserve"> In Malta, for example, it is bad manners to eat anything with your hands, even sandwiches.  They should be cut up with a knife and picked up with a fork.</w:t>
                  </w:r>
                </w:p>
                <w:p w:rsidR="00BB59BC" w:rsidRPr="00BB59BC" w:rsidRDefault="00BB59BC" w:rsidP="00BB59BC">
                  <w:pPr>
                    <w:pStyle w:val="Prrafodelista"/>
                    <w:ind w:left="284"/>
                    <w:jc w:val="both"/>
                    <w:rPr>
                      <w:rStyle w:val="nfasisintenso"/>
                      <w:rFonts w:asciiTheme="minorHAnsi" w:hAnsiTheme="minorHAnsi" w:cstheme="minorHAnsi"/>
                      <w:b w:val="0"/>
                      <w:bCs w:val="0"/>
                      <w:iCs w:val="0"/>
                      <w:color w:val="auto"/>
                      <w:sz w:val="10"/>
                      <w:szCs w:val="10"/>
                      <w:lang w:val="en-US"/>
                    </w:rPr>
                  </w:pPr>
                </w:p>
                <w:p w:rsidR="001A2FD4" w:rsidRPr="00BB59BC" w:rsidRDefault="001A2FD4" w:rsidP="001A2FD4">
                  <w:pPr>
                    <w:pStyle w:val="Prrafodelista"/>
                    <w:numPr>
                      <w:ilvl w:val="0"/>
                      <w:numId w:val="6"/>
                    </w:numPr>
                    <w:ind w:left="284" w:hanging="284"/>
                    <w:jc w:val="both"/>
                    <w:rPr>
                      <w:rStyle w:val="nfasisintenso"/>
                      <w:rFonts w:asciiTheme="minorHAnsi" w:hAnsiTheme="minorHAnsi" w:cstheme="minorHAnsi"/>
                      <w:b w:val="0"/>
                      <w:bCs w:val="0"/>
                      <w:iCs w:val="0"/>
                      <w:color w:val="auto"/>
                      <w:lang w:val="en-US"/>
                    </w:rPr>
                  </w:pPr>
                  <w:r w:rsidRPr="00D21CEE">
                    <w:rPr>
                      <w:rStyle w:val="nfasisintenso"/>
                      <w:rFonts w:asciiTheme="minorHAnsi" w:eastAsia="Arial Unicode MS" w:hAnsiTheme="minorHAnsi" w:cstheme="minorHAnsi"/>
                      <w:color w:val="auto"/>
                      <w:lang w:val="en-US"/>
                    </w:rPr>
                    <w:t>In Liberia, eating with utensils is considered rude. They eat everything with their hands; specifically, their right hand.</w:t>
                  </w:r>
                </w:p>
                <w:p w:rsidR="00BB59BC" w:rsidRPr="00BB59BC" w:rsidRDefault="00BB59BC" w:rsidP="00BB59BC">
                  <w:pPr>
                    <w:pStyle w:val="Prrafodelista"/>
                    <w:ind w:left="284"/>
                    <w:jc w:val="both"/>
                    <w:rPr>
                      <w:rStyle w:val="nfasisintenso"/>
                      <w:rFonts w:asciiTheme="minorHAnsi" w:hAnsiTheme="minorHAnsi" w:cstheme="minorHAnsi"/>
                      <w:b w:val="0"/>
                      <w:bCs w:val="0"/>
                      <w:iCs w:val="0"/>
                      <w:color w:val="auto"/>
                      <w:sz w:val="10"/>
                      <w:szCs w:val="10"/>
                      <w:lang w:val="en-US"/>
                    </w:rPr>
                  </w:pPr>
                </w:p>
                <w:p w:rsidR="001A2FD4" w:rsidRPr="00BB59BC" w:rsidRDefault="001A2FD4" w:rsidP="001A2FD4">
                  <w:pPr>
                    <w:pStyle w:val="Prrafodelista"/>
                    <w:numPr>
                      <w:ilvl w:val="0"/>
                      <w:numId w:val="6"/>
                    </w:numPr>
                    <w:ind w:left="284" w:hanging="284"/>
                    <w:jc w:val="both"/>
                    <w:rPr>
                      <w:rStyle w:val="nfasisintenso"/>
                      <w:rFonts w:asciiTheme="minorHAnsi" w:hAnsiTheme="minorHAnsi" w:cstheme="minorHAnsi"/>
                      <w:b w:val="0"/>
                      <w:bCs w:val="0"/>
                      <w:i w:val="0"/>
                      <w:iCs w:val="0"/>
                      <w:color w:val="auto"/>
                      <w:lang w:val="en-US"/>
                    </w:rPr>
                  </w:pPr>
                  <w:r w:rsidRPr="00D21CEE">
                    <w:rPr>
                      <w:rStyle w:val="nfasisintenso"/>
                      <w:rFonts w:asciiTheme="minorHAnsi" w:eastAsia="Arial Unicode MS" w:hAnsiTheme="minorHAnsi" w:cstheme="minorHAnsi"/>
                      <w:color w:val="auto"/>
                      <w:lang w:val="en-US"/>
                    </w:rPr>
                    <w:t>In Ghana, when bread is dropped on the floor, it is lifted with hands and kissed with respect.</w:t>
                  </w:r>
                </w:p>
                <w:p w:rsidR="00BB59BC" w:rsidRPr="00BB59BC" w:rsidRDefault="00BB59BC" w:rsidP="00BB59BC">
                  <w:pPr>
                    <w:pStyle w:val="Prrafodelista"/>
                    <w:ind w:left="284"/>
                    <w:jc w:val="both"/>
                    <w:rPr>
                      <w:rStyle w:val="nfasisintenso"/>
                      <w:rFonts w:asciiTheme="minorHAnsi" w:hAnsiTheme="minorHAnsi" w:cstheme="minorHAnsi"/>
                      <w:b w:val="0"/>
                      <w:bCs w:val="0"/>
                      <w:i w:val="0"/>
                      <w:iCs w:val="0"/>
                      <w:color w:val="auto"/>
                      <w:sz w:val="10"/>
                      <w:szCs w:val="10"/>
                      <w:lang w:val="en-US"/>
                    </w:rPr>
                  </w:pPr>
                </w:p>
                <w:p w:rsidR="001A2FD4" w:rsidRPr="00BB59BC" w:rsidRDefault="001A2FD4" w:rsidP="001A2FD4">
                  <w:pPr>
                    <w:pStyle w:val="Prrafodelista"/>
                    <w:numPr>
                      <w:ilvl w:val="0"/>
                      <w:numId w:val="6"/>
                    </w:numPr>
                    <w:ind w:left="284" w:hanging="284"/>
                    <w:jc w:val="both"/>
                    <w:rPr>
                      <w:rStyle w:val="nfasisintenso"/>
                      <w:rFonts w:asciiTheme="minorHAnsi" w:hAnsiTheme="minorHAnsi" w:cstheme="minorHAnsi"/>
                      <w:b w:val="0"/>
                      <w:bCs w:val="0"/>
                      <w:i w:val="0"/>
                      <w:iCs w:val="0"/>
                      <w:color w:val="auto"/>
                      <w:lang w:val="en-US"/>
                    </w:rPr>
                  </w:pPr>
                  <w:r w:rsidRPr="00D21CEE">
                    <w:rPr>
                      <w:rStyle w:val="nfasisintenso"/>
                      <w:rFonts w:asciiTheme="minorHAnsi" w:eastAsia="Arial Unicode MS" w:hAnsiTheme="minorHAnsi" w:cstheme="minorHAnsi"/>
                      <w:color w:val="auto"/>
                      <w:lang w:val="en-US"/>
                    </w:rPr>
                    <w:t xml:space="preserve">In parts of South America, diners pay respect to </w:t>
                  </w:r>
                  <w:proofErr w:type="spellStart"/>
                  <w:r w:rsidRPr="00D21CEE">
                    <w:rPr>
                      <w:rStyle w:val="nfasisintenso"/>
                      <w:rFonts w:asciiTheme="minorHAnsi" w:eastAsia="Arial Unicode MS" w:hAnsiTheme="minorHAnsi" w:cstheme="minorHAnsi"/>
                      <w:color w:val="auto"/>
                      <w:lang w:val="en-US"/>
                    </w:rPr>
                    <w:t>Pachamama</w:t>
                  </w:r>
                  <w:proofErr w:type="spellEnd"/>
                  <w:r w:rsidRPr="00D21CEE">
                    <w:rPr>
                      <w:rStyle w:val="nfasisintenso"/>
                      <w:rFonts w:asciiTheme="minorHAnsi" w:eastAsia="Arial Unicode MS" w:hAnsiTheme="minorHAnsi" w:cstheme="minorHAnsi"/>
                      <w:color w:val="auto"/>
                      <w:lang w:val="en-US"/>
                    </w:rPr>
                    <w:t xml:space="preserve">, the Andean goddess of fertility and harvest. They pay respect to </w:t>
                  </w:r>
                  <w:proofErr w:type="spellStart"/>
                  <w:r w:rsidRPr="00D21CEE">
                    <w:rPr>
                      <w:rStyle w:val="nfasisintenso"/>
                      <w:rFonts w:asciiTheme="minorHAnsi" w:eastAsia="Arial Unicode MS" w:hAnsiTheme="minorHAnsi" w:cstheme="minorHAnsi"/>
                      <w:color w:val="auto"/>
                      <w:lang w:val="en-US"/>
                    </w:rPr>
                    <w:t>Pachamama</w:t>
                  </w:r>
                  <w:proofErr w:type="spellEnd"/>
                  <w:r w:rsidRPr="00D21CEE">
                    <w:rPr>
                      <w:rStyle w:val="nfasisintenso"/>
                      <w:rFonts w:asciiTheme="minorHAnsi" w:eastAsia="Arial Unicode MS" w:hAnsiTheme="minorHAnsi" w:cstheme="minorHAnsi"/>
                      <w:color w:val="auto"/>
                      <w:lang w:val="en-US"/>
                    </w:rPr>
                    <w:t xml:space="preserve"> by spilling a few drops of their drink on the ground and saying, “Para la </w:t>
                  </w:r>
                  <w:proofErr w:type="spellStart"/>
                  <w:r w:rsidRPr="00D21CEE">
                    <w:rPr>
                      <w:rStyle w:val="nfasisintenso"/>
                      <w:rFonts w:asciiTheme="minorHAnsi" w:eastAsia="Arial Unicode MS" w:hAnsiTheme="minorHAnsi" w:cstheme="minorHAnsi"/>
                      <w:color w:val="auto"/>
                      <w:lang w:val="en-US"/>
                    </w:rPr>
                    <w:t>Pachamama</w:t>
                  </w:r>
                  <w:proofErr w:type="spellEnd"/>
                  <w:r w:rsidRPr="00D21CEE">
                    <w:rPr>
                      <w:rStyle w:val="nfasisintenso"/>
                      <w:rFonts w:asciiTheme="minorHAnsi" w:eastAsia="Arial Unicode MS" w:hAnsiTheme="minorHAnsi" w:cstheme="minorHAnsi"/>
                      <w:color w:val="auto"/>
                      <w:lang w:val="en-US"/>
                    </w:rPr>
                    <w:t xml:space="preserve">” (“To the </w:t>
                  </w:r>
                  <w:proofErr w:type="spellStart"/>
                  <w:r w:rsidRPr="00D21CEE">
                    <w:rPr>
                      <w:rStyle w:val="nfasisintenso"/>
                      <w:rFonts w:asciiTheme="minorHAnsi" w:eastAsia="Arial Unicode MS" w:hAnsiTheme="minorHAnsi" w:cstheme="minorHAnsi"/>
                      <w:color w:val="auto"/>
                      <w:lang w:val="en-US"/>
                    </w:rPr>
                    <w:t>Pachamama</w:t>
                  </w:r>
                  <w:proofErr w:type="spellEnd"/>
                  <w:r w:rsidRPr="00D21CEE">
                    <w:rPr>
                      <w:rStyle w:val="nfasisintenso"/>
                      <w:rFonts w:asciiTheme="minorHAnsi" w:eastAsia="Arial Unicode MS" w:hAnsiTheme="minorHAnsi" w:cstheme="minorHAnsi"/>
                      <w:color w:val="auto"/>
                      <w:lang w:val="en-US"/>
                    </w:rPr>
                    <w:t>”).</w:t>
                  </w:r>
                </w:p>
                <w:p w:rsidR="00BB59BC" w:rsidRPr="00BB59BC" w:rsidRDefault="00BB59BC" w:rsidP="00BB59BC">
                  <w:pPr>
                    <w:pStyle w:val="Prrafodelista"/>
                    <w:ind w:left="284"/>
                    <w:jc w:val="both"/>
                    <w:rPr>
                      <w:rStyle w:val="nfasisintenso"/>
                      <w:rFonts w:asciiTheme="minorHAnsi" w:hAnsiTheme="minorHAnsi" w:cstheme="minorHAnsi"/>
                      <w:b w:val="0"/>
                      <w:bCs w:val="0"/>
                      <w:i w:val="0"/>
                      <w:iCs w:val="0"/>
                      <w:color w:val="auto"/>
                      <w:sz w:val="10"/>
                      <w:szCs w:val="10"/>
                      <w:lang w:val="en-US"/>
                    </w:rPr>
                  </w:pPr>
                </w:p>
                <w:p w:rsidR="001A2FD4" w:rsidRPr="00D21CEE" w:rsidRDefault="001A2FD4" w:rsidP="001A2FD4">
                  <w:pPr>
                    <w:pStyle w:val="Prrafodelista"/>
                    <w:numPr>
                      <w:ilvl w:val="0"/>
                      <w:numId w:val="6"/>
                    </w:numPr>
                    <w:ind w:left="284" w:hanging="284"/>
                    <w:jc w:val="both"/>
                    <w:rPr>
                      <w:rStyle w:val="nfasisintenso"/>
                      <w:rFonts w:asciiTheme="minorHAnsi" w:hAnsiTheme="minorHAnsi" w:cstheme="minorHAnsi"/>
                      <w:b w:val="0"/>
                      <w:bCs w:val="0"/>
                      <w:i w:val="0"/>
                      <w:iCs w:val="0"/>
                      <w:color w:val="auto"/>
                      <w:lang w:val="en-US"/>
                    </w:rPr>
                  </w:pPr>
                  <w:r w:rsidRPr="00D21CEE">
                    <w:rPr>
                      <w:rStyle w:val="nfasisintenso"/>
                      <w:rFonts w:asciiTheme="minorHAnsi" w:eastAsia="Arial Unicode MS" w:hAnsiTheme="minorHAnsi" w:cstheme="minorHAnsi"/>
                      <w:color w:val="auto"/>
                      <w:lang w:val="en-US"/>
                    </w:rPr>
                    <w:t>In Tanzania, showing the soles of your feet is seen impolite.</w:t>
                  </w:r>
                </w:p>
                <w:p w:rsidR="001A2FD4" w:rsidRPr="001A2FD4" w:rsidRDefault="001A2FD4" w:rsidP="001A2FD4">
                  <w:pPr>
                    <w:pStyle w:val="Prrafodelista"/>
                    <w:ind w:left="284"/>
                    <w:jc w:val="both"/>
                    <w:rPr>
                      <w:sz w:val="10"/>
                      <w:szCs w:val="10"/>
                      <w:lang w:val="en-US"/>
                    </w:rPr>
                  </w:pPr>
                </w:p>
                <w:p w:rsidR="00BB59BC" w:rsidRDefault="00BB59BC" w:rsidP="001A2FD4">
                  <w:pPr>
                    <w:pStyle w:val="Prrafodelista"/>
                    <w:ind w:left="284"/>
                    <w:jc w:val="both"/>
                    <w:rPr>
                      <w:lang w:val="en-US"/>
                    </w:rPr>
                  </w:pPr>
                </w:p>
                <w:p w:rsidR="001A2FD4" w:rsidRPr="00BB59BC" w:rsidRDefault="001A2FD4" w:rsidP="001A2FD4">
                  <w:pPr>
                    <w:pStyle w:val="Prrafodelista"/>
                    <w:ind w:left="284"/>
                    <w:jc w:val="both"/>
                    <w:rPr>
                      <w:lang w:val="en-US"/>
                    </w:rPr>
                  </w:pPr>
                  <w:r w:rsidRPr="001A2FD4">
                    <w:rPr>
                      <w:lang w:val="en-US"/>
                    </w:rPr>
                    <w:t>There are a few examples of how proper table manners differ from the ones practiced in Costa Rica.</w:t>
                  </w:r>
                  <w:r w:rsidRPr="001A2FD4">
                    <w:rPr>
                      <w:lang w:val="en-US"/>
                    </w:rPr>
                    <w:tab/>
                  </w:r>
                  <w:r w:rsidRPr="001A2FD4">
                    <w:rPr>
                      <w:lang w:val="en-US"/>
                    </w:rPr>
                    <w:tab/>
                  </w:r>
                  <w:r w:rsidRPr="001A2FD4">
                    <w:rPr>
                      <w:lang w:val="en-US"/>
                    </w:rPr>
                    <w:tab/>
                  </w:r>
                  <w:r w:rsidRPr="001A2FD4">
                    <w:rPr>
                      <w:lang w:val="en-US"/>
                    </w:rPr>
                    <w:tab/>
                  </w:r>
                  <w:r w:rsidRPr="001A2FD4">
                    <w:rPr>
                      <w:lang w:val="en-US"/>
                    </w:rPr>
                    <w:tab/>
                  </w:r>
                  <w:r w:rsidRPr="001A2FD4">
                    <w:rPr>
                      <w:lang w:val="en-US"/>
                    </w:rPr>
                    <w:tab/>
                    <w:t xml:space="preserve">        </w:t>
                  </w:r>
                </w:p>
              </w:txbxContent>
            </v:textbox>
          </v:roundrect>
        </w:pict>
      </w:r>
      <w:proofErr w:type="gramStart"/>
      <w:r w:rsidRPr="001A2FD4">
        <w:rPr>
          <w:rFonts w:ascii="Arial Narrow" w:eastAsia="Arial Unicode MS" w:hAnsi="Arial Narrow" w:cs="MV Boli"/>
          <w:b/>
          <w:lang w:val="en-US"/>
        </w:rPr>
        <w:t>in</w:t>
      </w:r>
      <w:proofErr w:type="gramEnd"/>
      <w:r w:rsidRPr="001A2FD4">
        <w:rPr>
          <w:rFonts w:ascii="Arial Narrow" w:eastAsia="Arial Unicode MS" w:hAnsi="Arial Narrow" w:cs="MV Boli"/>
          <w:b/>
          <w:lang w:val="en-US"/>
        </w:rPr>
        <w:t xml:space="preserve"> countries round the world.</w:t>
      </w:r>
    </w:p>
    <w:p w:rsidR="001A2FD4" w:rsidRPr="001A2FD4" w:rsidRDefault="001A2FD4" w:rsidP="001A2FD4">
      <w:pPr>
        <w:rPr>
          <w:rFonts w:ascii="Arial Narrow" w:eastAsia="Arial Unicode MS" w:hAnsi="Arial Narrow" w:cs="MV Boli"/>
          <w:lang w:val="en-US"/>
        </w:rPr>
      </w:pPr>
    </w:p>
    <w:p w:rsidR="001A2FD4" w:rsidRPr="001A2FD4" w:rsidRDefault="001A2FD4" w:rsidP="001A2FD4">
      <w:pPr>
        <w:rPr>
          <w:rFonts w:ascii="Arial Narrow" w:eastAsia="Arial Unicode MS" w:hAnsi="Arial Narrow" w:cs="MV Boli"/>
          <w:lang w:val="en-US"/>
        </w:rPr>
      </w:pPr>
    </w:p>
    <w:p w:rsidR="001A2FD4" w:rsidRPr="001A2FD4" w:rsidRDefault="001A2FD4" w:rsidP="001A2FD4">
      <w:pPr>
        <w:rPr>
          <w:rFonts w:ascii="Arial Narrow" w:eastAsia="Arial Unicode MS" w:hAnsi="Arial Narrow" w:cs="MV Boli"/>
          <w:lang w:val="en-US"/>
        </w:rPr>
      </w:pPr>
    </w:p>
    <w:p w:rsidR="001A2FD4" w:rsidRPr="001A2FD4" w:rsidRDefault="001A2FD4" w:rsidP="001A2FD4">
      <w:pPr>
        <w:rPr>
          <w:rFonts w:ascii="Arial Narrow" w:eastAsia="Arial Unicode MS" w:hAnsi="Arial Narrow" w:cs="MV Boli"/>
          <w:lang w:val="en-US"/>
        </w:rPr>
      </w:pPr>
    </w:p>
    <w:p w:rsidR="001A2FD4" w:rsidRPr="001A2FD4" w:rsidRDefault="001A2FD4" w:rsidP="001A2FD4">
      <w:pPr>
        <w:rPr>
          <w:rFonts w:ascii="Arial Narrow" w:eastAsia="Arial Unicode MS" w:hAnsi="Arial Narrow" w:cs="MV Boli"/>
          <w:sz w:val="10"/>
          <w:szCs w:val="10"/>
          <w:lang w:val="en-US"/>
        </w:rPr>
      </w:pPr>
    </w:p>
    <w:p w:rsidR="001A2FD4" w:rsidRPr="001A2FD4" w:rsidRDefault="001A2FD4" w:rsidP="001A2FD4">
      <w:pPr>
        <w:rPr>
          <w:rFonts w:eastAsia="Arial Unicode MS"/>
          <w:lang w:val="en-US"/>
        </w:rPr>
      </w:pPr>
    </w:p>
    <w:p w:rsidR="001A2FD4" w:rsidRPr="001A2FD4" w:rsidRDefault="001A2FD4" w:rsidP="001A2FD4">
      <w:pPr>
        <w:rPr>
          <w:rFonts w:eastAsia="Arial Unicode MS"/>
          <w:lang w:val="en-US"/>
        </w:rPr>
      </w:pPr>
    </w:p>
    <w:p w:rsidR="001A2FD4" w:rsidRPr="001A2FD4" w:rsidRDefault="001A2FD4" w:rsidP="001A2FD4">
      <w:pPr>
        <w:rPr>
          <w:rFonts w:eastAsia="Arial Unicode MS"/>
          <w:lang w:val="en-US"/>
        </w:rPr>
      </w:pPr>
    </w:p>
    <w:p w:rsidR="001A2FD4" w:rsidRPr="001A2FD4" w:rsidRDefault="001A2FD4" w:rsidP="001A2FD4">
      <w:pPr>
        <w:rPr>
          <w:rFonts w:eastAsia="Arial Unicode MS"/>
          <w:lang w:val="en-US"/>
        </w:rPr>
      </w:pPr>
    </w:p>
    <w:p w:rsidR="001A2FD4" w:rsidRPr="001A2FD4" w:rsidRDefault="001A2FD4" w:rsidP="001A2FD4">
      <w:pPr>
        <w:rPr>
          <w:rFonts w:eastAsia="Arial Unicode MS"/>
          <w:lang w:val="en-US"/>
        </w:rPr>
      </w:pPr>
    </w:p>
    <w:p w:rsidR="001A2FD4" w:rsidRPr="001A2FD4" w:rsidRDefault="001A2FD4" w:rsidP="001A2FD4">
      <w:pPr>
        <w:rPr>
          <w:rFonts w:eastAsia="Arial Unicode MS"/>
          <w:lang w:val="en-US"/>
        </w:rPr>
      </w:pPr>
    </w:p>
    <w:p w:rsidR="001A2FD4" w:rsidRPr="001A2FD4" w:rsidRDefault="001A2FD4" w:rsidP="001A2FD4">
      <w:pPr>
        <w:rPr>
          <w:rFonts w:eastAsia="Arial Unicode MS"/>
          <w:lang w:val="en-US"/>
        </w:rPr>
      </w:pPr>
    </w:p>
    <w:p w:rsidR="001A2FD4" w:rsidRPr="001A2FD4" w:rsidRDefault="001A2FD4" w:rsidP="001A2FD4">
      <w:pPr>
        <w:rPr>
          <w:rFonts w:eastAsia="Arial Unicode MS"/>
          <w:lang w:val="en-US"/>
        </w:rPr>
      </w:pPr>
    </w:p>
    <w:p w:rsidR="001A2FD4" w:rsidRPr="001A2FD4" w:rsidRDefault="001A2FD4" w:rsidP="001A2FD4">
      <w:pPr>
        <w:rPr>
          <w:rFonts w:eastAsia="Arial Unicode MS"/>
          <w:lang w:val="en-US"/>
        </w:rPr>
      </w:pPr>
    </w:p>
    <w:p w:rsidR="001A2FD4" w:rsidRPr="001A2FD4" w:rsidRDefault="001A2FD4" w:rsidP="001A2FD4">
      <w:pPr>
        <w:rPr>
          <w:rFonts w:eastAsia="Arial Unicode MS"/>
          <w:lang w:val="en-US"/>
        </w:rPr>
      </w:pPr>
    </w:p>
    <w:p w:rsidR="001A2FD4" w:rsidRPr="001A2FD4" w:rsidRDefault="001A2FD4" w:rsidP="001A2FD4">
      <w:pPr>
        <w:rPr>
          <w:rFonts w:eastAsia="Arial Unicode MS"/>
          <w:lang w:val="en-US"/>
        </w:rPr>
      </w:pPr>
    </w:p>
    <w:p w:rsidR="001A2FD4" w:rsidRPr="001A2FD4" w:rsidRDefault="001A2FD4" w:rsidP="001A2FD4">
      <w:pPr>
        <w:rPr>
          <w:rFonts w:eastAsia="Arial Unicode MS"/>
          <w:lang w:val="en-US"/>
        </w:rPr>
      </w:pPr>
    </w:p>
    <w:p w:rsidR="001A2FD4" w:rsidRPr="001A2FD4" w:rsidRDefault="001A2FD4" w:rsidP="001A2FD4">
      <w:pPr>
        <w:rPr>
          <w:rFonts w:eastAsia="Arial Unicode MS"/>
          <w:lang w:val="en-US"/>
        </w:rPr>
      </w:pPr>
    </w:p>
    <w:p w:rsidR="001A2FD4" w:rsidRPr="001A2FD4" w:rsidRDefault="001A2FD4" w:rsidP="001A2FD4">
      <w:pPr>
        <w:rPr>
          <w:rFonts w:eastAsia="Arial Unicode MS"/>
          <w:lang w:val="en-US"/>
        </w:rPr>
      </w:pPr>
    </w:p>
    <w:p w:rsidR="001A2FD4" w:rsidRPr="001A2FD4" w:rsidRDefault="001A2FD4" w:rsidP="001A2FD4">
      <w:pPr>
        <w:rPr>
          <w:rFonts w:eastAsia="Arial Unicode MS"/>
          <w:lang w:val="en-US"/>
        </w:rPr>
      </w:pPr>
    </w:p>
    <w:p w:rsidR="001A2FD4" w:rsidRPr="001A2FD4" w:rsidRDefault="001A2FD4" w:rsidP="001A2FD4">
      <w:pPr>
        <w:rPr>
          <w:rFonts w:eastAsia="Arial Unicode MS"/>
          <w:lang w:val="en-US"/>
        </w:rPr>
      </w:pPr>
    </w:p>
    <w:p w:rsidR="001A2FD4" w:rsidRDefault="001A2FD4" w:rsidP="001A2FD4">
      <w:pPr>
        <w:rPr>
          <w:rFonts w:eastAsia="Arial Unicode MS"/>
          <w:lang w:val="en-US"/>
        </w:rPr>
      </w:pPr>
    </w:p>
    <w:p w:rsidR="00BB59BC" w:rsidRDefault="00BB59BC" w:rsidP="001A2FD4">
      <w:pPr>
        <w:rPr>
          <w:rFonts w:eastAsia="Arial Unicode MS"/>
          <w:lang w:val="en-US"/>
        </w:rPr>
      </w:pPr>
    </w:p>
    <w:p w:rsidR="00BB59BC" w:rsidRPr="001A2FD4" w:rsidRDefault="00BB59BC" w:rsidP="001A2FD4">
      <w:pPr>
        <w:rPr>
          <w:rFonts w:eastAsia="Arial Unicode MS"/>
          <w:lang w:val="en-US"/>
        </w:rPr>
      </w:pPr>
    </w:p>
    <w:p w:rsidR="001A2FD4" w:rsidRPr="001A2FD4" w:rsidRDefault="00D21CEE" w:rsidP="001A2FD4">
      <w:pPr>
        <w:rPr>
          <w:rFonts w:eastAsia="Arial Unicode MS"/>
          <w:lang w:val="en-US"/>
        </w:rPr>
      </w:pPr>
      <w:r>
        <w:rPr>
          <w:rFonts w:eastAsia="Arial Unicode MS"/>
          <w:lang w:val="en-US"/>
        </w:rPr>
        <w:t>1</w:t>
      </w:r>
      <w:r w:rsidR="001A2FD4" w:rsidRPr="001A2FD4">
        <w:rPr>
          <w:rFonts w:eastAsia="Arial Unicode MS"/>
          <w:lang w:val="en-US"/>
        </w:rPr>
        <w:t xml:space="preserve">. Costa Ricans use silverware </w:t>
      </w:r>
      <w:proofErr w:type="gramStart"/>
      <w:r w:rsidR="001A2FD4" w:rsidRPr="001A2FD4">
        <w:rPr>
          <w:rFonts w:eastAsia="Arial Unicode MS"/>
          <w:lang w:val="en-US"/>
        </w:rPr>
        <w:t>when  _</w:t>
      </w:r>
      <w:proofErr w:type="gramEnd"/>
      <w:r w:rsidR="001A2FD4" w:rsidRPr="001A2FD4">
        <w:rPr>
          <w:rFonts w:eastAsia="Arial Unicode MS"/>
          <w:lang w:val="en-US"/>
        </w:rPr>
        <w:t>_________________.</w:t>
      </w:r>
    </w:p>
    <w:p w:rsidR="001A2FD4" w:rsidRPr="001A2FD4" w:rsidRDefault="001A2FD4" w:rsidP="001A2FD4">
      <w:pPr>
        <w:ind w:left="270"/>
        <w:rPr>
          <w:rFonts w:eastAsia="Arial Unicode MS"/>
          <w:lang w:val="en-US"/>
        </w:rPr>
      </w:pPr>
      <w:r w:rsidRPr="001A2FD4">
        <w:rPr>
          <w:rFonts w:eastAsia="Arial Unicode MS"/>
          <w:lang w:val="en-US"/>
        </w:rPr>
        <w:t>(    ) showing respect to foreigners</w:t>
      </w:r>
      <w:r w:rsidRPr="001A2FD4">
        <w:rPr>
          <w:rFonts w:eastAsia="Arial Unicode MS"/>
          <w:lang w:val="en-US"/>
        </w:rPr>
        <w:tab/>
      </w:r>
      <w:r w:rsidRPr="001A2FD4">
        <w:rPr>
          <w:rFonts w:eastAsia="Arial Unicode MS"/>
          <w:lang w:val="en-US"/>
        </w:rPr>
        <w:tab/>
      </w:r>
      <w:r w:rsidRPr="001A2FD4">
        <w:rPr>
          <w:rFonts w:eastAsia="Arial Unicode MS"/>
          <w:lang w:val="en-US"/>
        </w:rPr>
        <w:tab/>
        <w:t>(    ) the host indicates it</w:t>
      </w:r>
    </w:p>
    <w:p w:rsidR="001A2FD4" w:rsidRPr="001A2FD4" w:rsidRDefault="001A2FD4" w:rsidP="001A2FD4">
      <w:pPr>
        <w:ind w:left="270"/>
        <w:rPr>
          <w:rFonts w:eastAsia="Arial Unicode MS"/>
          <w:lang w:val="en-US"/>
        </w:rPr>
      </w:pPr>
      <w:r w:rsidRPr="001A2FD4">
        <w:rPr>
          <w:rFonts w:eastAsia="Arial Unicode MS"/>
          <w:lang w:val="en-US"/>
        </w:rPr>
        <w:t>(    ) the meal requires it</w:t>
      </w:r>
      <w:r w:rsidRPr="001A2FD4">
        <w:rPr>
          <w:rFonts w:eastAsia="Arial Unicode MS"/>
          <w:lang w:val="en-US"/>
        </w:rPr>
        <w:tab/>
      </w:r>
      <w:r w:rsidRPr="001A2FD4">
        <w:rPr>
          <w:rFonts w:eastAsia="Arial Unicode MS"/>
          <w:lang w:val="en-US"/>
        </w:rPr>
        <w:tab/>
      </w:r>
      <w:r w:rsidRPr="001A2FD4">
        <w:rPr>
          <w:rFonts w:eastAsia="Arial Unicode MS"/>
          <w:lang w:val="en-US"/>
        </w:rPr>
        <w:tab/>
      </w:r>
      <w:r w:rsidRPr="001A2FD4">
        <w:rPr>
          <w:rFonts w:eastAsia="Arial Unicode MS"/>
          <w:lang w:val="en-US"/>
        </w:rPr>
        <w:tab/>
        <w:t>(    ) eating sandwiches</w:t>
      </w:r>
    </w:p>
    <w:p w:rsidR="001A2FD4" w:rsidRPr="001A2FD4" w:rsidRDefault="001A2FD4" w:rsidP="001A2FD4">
      <w:pPr>
        <w:rPr>
          <w:rFonts w:eastAsia="Arial Unicode MS"/>
          <w:lang w:val="en-US"/>
        </w:rPr>
      </w:pPr>
    </w:p>
    <w:p w:rsidR="001A2FD4" w:rsidRPr="001A2FD4" w:rsidRDefault="00D21CEE" w:rsidP="001A2FD4">
      <w:pPr>
        <w:rPr>
          <w:rFonts w:eastAsia="Arial Unicode MS"/>
          <w:lang w:val="en-US"/>
        </w:rPr>
      </w:pPr>
      <w:r>
        <w:rPr>
          <w:rFonts w:eastAsia="Arial Unicode MS"/>
          <w:lang w:val="en-US"/>
        </w:rPr>
        <w:t>2</w:t>
      </w:r>
      <w:r w:rsidR="001A2FD4" w:rsidRPr="001A2FD4">
        <w:rPr>
          <w:rFonts w:eastAsia="Arial Unicode MS"/>
          <w:lang w:val="en-US"/>
        </w:rPr>
        <w:t xml:space="preserve">. </w:t>
      </w:r>
      <w:proofErr w:type="gramStart"/>
      <w:r w:rsidR="001A2FD4" w:rsidRPr="001A2FD4">
        <w:rPr>
          <w:rFonts w:eastAsia="Arial Unicode MS"/>
          <w:lang w:val="en-US"/>
        </w:rPr>
        <w:t>In  Malta</w:t>
      </w:r>
      <w:proofErr w:type="gramEnd"/>
      <w:r w:rsidR="001A2FD4" w:rsidRPr="001A2FD4">
        <w:rPr>
          <w:rFonts w:eastAsia="Arial Unicode MS"/>
          <w:lang w:val="en-US"/>
        </w:rPr>
        <w:t>, people usually _______________________.</w:t>
      </w:r>
    </w:p>
    <w:p w:rsidR="001A2FD4" w:rsidRPr="001A2FD4" w:rsidRDefault="001A2FD4" w:rsidP="001A2FD4">
      <w:pPr>
        <w:ind w:left="360" w:hanging="90"/>
        <w:rPr>
          <w:rFonts w:eastAsia="Arial Unicode MS"/>
          <w:lang w:val="en-US"/>
        </w:rPr>
      </w:pPr>
      <w:r w:rsidRPr="001A2FD4">
        <w:rPr>
          <w:rFonts w:eastAsia="Arial Unicode MS"/>
          <w:lang w:val="en-US"/>
        </w:rPr>
        <w:t>(    ) kiss the bread</w:t>
      </w:r>
      <w:r w:rsidRPr="001A2FD4">
        <w:rPr>
          <w:rFonts w:eastAsia="Arial Unicode MS"/>
          <w:lang w:val="en-US"/>
        </w:rPr>
        <w:tab/>
      </w:r>
      <w:r w:rsidRPr="001A2FD4">
        <w:rPr>
          <w:rFonts w:eastAsia="Arial Unicode MS"/>
          <w:lang w:val="en-US"/>
        </w:rPr>
        <w:tab/>
      </w:r>
      <w:r w:rsidRPr="001A2FD4">
        <w:rPr>
          <w:rFonts w:eastAsia="Arial Unicode MS"/>
          <w:lang w:val="en-US"/>
        </w:rPr>
        <w:tab/>
      </w:r>
      <w:r w:rsidRPr="001A2FD4">
        <w:rPr>
          <w:rFonts w:eastAsia="Arial Unicode MS"/>
          <w:lang w:val="en-US"/>
        </w:rPr>
        <w:tab/>
      </w:r>
      <w:r w:rsidRPr="001A2FD4">
        <w:rPr>
          <w:rFonts w:eastAsia="Arial Unicode MS"/>
          <w:lang w:val="en-US"/>
        </w:rPr>
        <w:tab/>
        <w:t>(    ) show the soles of their feet</w:t>
      </w:r>
    </w:p>
    <w:p w:rsidR="001A2FD4" w:rsidRPr="001A2FD4" w:rsidRDefault="001A2FD4" w:rsidP="001A2FD4">
      <w:pPr>
        <w:ind w:left="360" w:hanging="90"/>
        <w:rPr>
          <w:rFonts w:eastAsia="Arial Unicode MS"/>
          <w:lang w:val="en-US"/>
        </w:rPr>
      </w:pPr>
      <w:r w:rsidRPr="001A2FD4">
        <w:rPr>
          <w:rFonts w:eastAsia="Arial Unicode MS"/>
          <w:lang w:val="en-US"/>
        </w:rPr>
        <w:t>(    ) eat sandwiches with utensils</w:t>
      </w:r>
      <w:r w:rsidRPr="001A2FD4">
        <w:rPr>
          <w:rFonts w:eastAsia="Arial Unicode MS"/>
          <w:lang w:val="en-US"/>
        </w:rPr>
        <w:tab/>
      </w:r>
      <w:r w:rsidRPr="001A2FD4">
        <w:rPr>
          <w:rFonts w:eastAsia="Arial Unicode MS"/>
          <w:lang w:val="en-US"/>
        </w:rPr>
        <w:tab/>
      </w:r>
      <w:r w:rsidRPr="001A2FD4">
        <w:rPr>
          <w:rFonts w:eastAsia="Arial Unicode MS"/>
          <w:lang w:val="en-US"/>
        </w:rPr>
        <w:tab/>
        <w:t>(    ) use only their hands when eating</w:t>
      </w:r>
    </w:p>
    <w:p w:rsidR="001A2FD4" w:rsidRPr="001A2FD4" w:rsidRDefault="001A2FD4" w:rsidP="001A2FD4">
      <w:pPr>
        <w:rPr>
          <w:rFonts w:eastAsia="Arial Unicode MS"/>
          <w:lang w:val="en-US"/>
        </w:rPr>
      </w:pPr>
    </w:p>
    <w:p w:rsidR="001A2FD4" w:rsidRPr="001A2FD4" w:rsidRDefault="00D21CEE" w:rsidP="001A2FD4">
      <w:pPr>
        <w:rPr>
          <w:rFonts w:eastAsia="Arial Unicode MS"/>
          <w:lang w:val="en-US"/>
        </w:rPr>
      </w:pPr>
      <w:r>
        <w:rPr>
          <w:rFonts w:eastAsia="Arial Unicode MS"/>
          <w:lang w:val="en-US"/>
        </w:rPr>
        <w:t>3</w:t>
      </w:r>
      <w:r w:rsidR="001A2FD4" w:rsidRPr="001A2FD4">
        <w:rPr>
          <w:rFonts w:eastAsia="Arial Unicode MS"/>
          <w:lang w:val="en-US"/>
        </w:rPr>
        <w:t>. In Liberia, people _______________________.</w:t>
      </w:r>
    </w:p>
    <w:p w:rsidR="001A2FD4" w:rsidRPr="001A2FD4" w:rsidRDefault="001A2FD4" w:rsidP="001A2FD4">
      <w:pPr>
        <w:ind w:left="270"/>
        <w:rPr>
          <w:rFonts w:eastAsia="Arial Unicode MS"/>
          <w:lang w:val="en-US"/>
        </w:rPr>
      </w:pPr>
      <w:r w:rsidRPr="001A2FD4">
        <w:rPr>
          <w:rFonts w:eastAsia="Arial Unicode MS"/>
          <w:lang w:val="en-US"/>
        </w:rPr>
        <w:t>(    ) have rituals when food is dropped</w:t>
      </w:r>
      <w:r w:rsidRPr="001A2FD4">
        <w:rPr>
          <w:rFonts w:eastAsia="Arial Unicode MS"/>
          <w:lang w:val="en-US"/>
        </w:rPr>
        <w:tab/>
      </w:r>
      <w:r w:rsidRPr="001A2FD4">
        <w:rPr>
          <w:rFonts w:eastAsia="Arial Unicode MS"/>
          <w:lang w:val="en-US"/>
        </w:rPr>
        <w:tab/>
        <w:t>(    ) pay respect to gods when eating</w:t>
      </w:r>
    </w:p>
    <w:p w:rsidR="001A2FD4" w:rsidRPr="001A2FD4" w:rsidRDefault="001A2FD4" w:rsidP="001A2FD4">
      <w:pPr>
        <w:ind w:left="272"/>
        <w:contextualSpacing/>
        <w:rPr>
          <w:rFonts w:eastAsia="Arial Unicode MS"/>
          <w:lang w:val="en-US"/>
        </w:rPr>
      </w:pPr>
      <w:r w:rsidRPr="001A2FD4">
        <w:rPr>
          <w:rFonts w:eastAsia="Arial Unicode MS"/>
          <w:lang w:val="en-US"/>
        </w:rPr>
        <w:t>(    ) use their hands when eating</w:t>
      </w:r>
      <w:r w:rsidRPr="001A2FD4">
        <w:rPr>
          <w:rFonts w:eastAsia="Arial Unicode MS"/>
          <w:lang w:val="en-US"/>
        </w:rPr>
        <w:tab/>
      </w:r>
      <w:r w:rsidRPr="001A2FD4">
        <w:rPr>
          <w:rFonts w:eastAsia="Arial Unicode MS"/>
          <w:lang w:val="en-US"/>
        </w:rPr>
        <w:tab/>
      </w:r>
      <w:r w:rsidRPr="001A2FD4">
        <w:rPr>
          <w:rFonts w:eastAsia="Arial Unicode MS"/>
          <w:lang w:val="en-US"/>
        </w:rPr>
        <w:tab/>
        <w:t>(    ) use utensils when dining</w:t>
      </w:r>
    </w:p>
    <w:p w:rsidR="00D21CEE" w:rsidRDefault="00D21CEE" w:rsidP="001A2FD4">
      <w:pPr>
        <w:rPr>
          <w:rFonts w:eastAsia="Arial Unicode MS"/>
          <w:lang w:val="en-US"/>
        </w:rPr>
      </w:pPr>
    </w:p>
    <w:p w:rsidR="001A2FD4" w:rsidRPr="001A2FD4" w:rsidRDefault="00D21CEE" w:rsidP="001A2FD4">
      <w:pPr>
        <w:rPr>
          <w:rFonts w:eastAsia="Arial Unicode MS"/>
          <w:lang w:val="en-US"/>
        </w:rPr>
      </w:pPr>
      <w:r>
        <w:rPr>
          <w:rFonts w:eastAsia="Arial Unicode MS"/>
          <w:lang w:val="en-US"/>
        </w:rPr>
        <w:t>4</w:t>
      </w:r>
      <w:r w:rsidR="001A2FD4" w:rsidRPr="001A2FD4">
        <w:rPr>
          <w:rFonts w:eastAsia="Arial Unicode MS"/>
          <w:lang w:val="en-US"/>
        </w:rPr>
        <w:t>. Spilling drops is considered _________________________.</w:t>
      </w:r>
    </w:p>
    <w:p w:rsidR="001A2FD4" w:rsidRPr="001A2FD4" w:rsidRDefault="001A2FD4" w:rsidP="001A2FD4">
      <w:pPr>
        <w:ind w:left="540" w:hanging="270"/>
        <w:rPr>
          <w:rFonts w:eastAsia="Arial Unicode MS"/>
          <w:lang w:val="en-US"/>
        </w:rPr>
      </w:pPr>
      <w:r w:rsidRPr="001A2FD4">
        <w:rPr>
          <w:rFonts w:eastAsia="Arial Unicode MS"/>
          <w:lang w:val="en-US"/>
        </w:rPr>
        <w:t>(    ) proper manners in Ghana</w:t>
      </w:r>
      <w:r w:rsidRPr="001A2FD4">
        <w:rPr>
          <w:rFonts w:eastAsia="Arial Unicode MS"/>
          <w:lang w:val="en-US"/>
        </w:rPr>
        <w:tab/>
      </w:r>
      <w:r w:rsidRPr="001A2FD4">
        <w:rPr>
          <w:rFonts w:eastAsia="Arial Unicode MS"/>
          <w:lang w:val="en-US"/>
        </w:rPr>
        <w:tab/>
      </w:r>
      <w:r w:rsidRPr="001A2FD4">
        <w:rPr>
          <w:rFonts w:eastAsia="Arial Unicode MS"/>
          <w:lang w:val="en-US"/>
        </w:rPr>
        <w:tab/>
        <w:t>(    ) disrespectful in South America</w:t>
      </w:r>
    </w:p>
    <w:p w:rsidR="001A2FD4" w:rsidRPr="001A2FD4" w:rsidRDefault="001A2FD4" w:rsidP="001A2FD4">
      <w:pPr>
        <w:ind w:left="5529" w:hanging="5259"/>
        <w:rPr>
          <w:rFonts w:eastAsia="Arial Unicode MS"/>
          <w:lang w:val="en-US"/>
        </w:rPr>
      </w:pPr>
      <w:r w:rsidRPr="001A2FD4">
        <w:rPr>
          <w:rFonts w:eastAsia="Arial Unicode MS"/>
          <w:lang w:val="en-US"/>
        </w:rPr>
        <w:t>(    ) a way of paying respect to a goddess             (    ) a superstition in many parts of the world</w:t>
      </w:r>
    </w:p>
    <w:p w:rsidR="001A2FD4" w:rsidRPr="001A2FD4" w:rsidRDefault="001A2FD4" w:rsidP="001A2FD4">
      <w:pPr>
        <w:ind w:left="540" w:hanging="270"/>
        <w:rPr>
          <w:rFonts w:eastAsia="Arial Unicode MS"/>
          <w:lang w:val="en-US"/>
        </w:rPr>
      </w:pPr>
    </w:p>
    <w:p w:rsidR="001A2FD4" w:rsidRPr="001A2FD4" w:rsidRDefault="00D21CEE" w:rsidP="001A2FD4">
      <w:pPr>
        <w:rPr>
          <w:rFonts w:eastAsia="Arial Unicode MS"/>
          <w:lang w:val="en-US"/>
        </w:rPr>
      </w:pPr>
      <w:r>
        <w:rPr>
          <w:rFonts w:eastAsia="Arial Unicode MS"/>
          <w:lang w:val="en-US"/>
        </w:rPr>
        <w:t>5</w:t>
      </w:r>
      <w:r w:rsidR="001A2FD4" w:rsidRPr="001A2FD4">
        <w:rPr>
          <w:rFonts w:eastAsia="Arial Unicode MS"/>
          <w:lang w:val="en-US"/>
        </w:rPr>
        <w:t>. The general purpose of this</w:t>
      </w:r>
      <w:r>
        <w:rPr>
          <w:rFonts w:eastAsia="Arial Unicode MS"/>
          <w:lang w:val="en-US"/>
        </w:rPr>
        <w:t xml:space="preserve"> </w:t>
      </w:r>
      <w:r w:rsidR="001A2FD4" w:rsidRPr="001A2FD4">
        <w:rPr>
          <w:rFonts w:eastAsia="Arial Unicode MS"/>
          <w:lang w:val="en-US"/>
        </w:rPr>
        <w:t>reading is _________________________.</w:t>
      </w:r>
    </w:p>
    <w:p w:rsidR="001A2FD4" w:rsidRPr="001A2FD4" w:rsidRDefault="001A2FD4" w:rsidP="001A2FD4">
      <w:pPr>
        <w:ind w:left="540" w:hanging="270"/>
        <w:rPr>
          <w:rFonts w:eastAsia="Arial Unicode MS"/>
          <w:lang w:val="en-US"/>
        </w:rPr>
      </w:pPr>
      <w:r w:rsidRPr="001A2FD4">
        <w:rPr>
          <w:rFonts w:eastAsia="Arial Unicode MS"/>
          <w:lang w:val="en-US"/>
        </w:rPr>
        <w:t>(    ) exemplify different table manners around the world</w:t>
      </w:r>
    </w:p>
    <w:p w:rsidR="001A2FD4" w:rsidRPr="001A2FD4" w:rsidRDefault="001A2FD4" w:rsidP="001A2FD4">
      <w:pPr>
        <w:ind w:left="540" w:hanging="270"/>
        <w:rPr>
          <w:rFonts w:eastAsia="Arial Unicode MS"/>
          <w:lang w:val="en-US"/>
        </w:rPr>
      </w:pPr>
      <w:r w:rsidRPr="001A2FD4">
        <w:rPr>
          <w:rFonts w:eastAsia="Arial Unicode MS"/>
          <w:lang w:val="en-US"/>
        </w:rPr>
        <w:t>(    ) explain different table manners in Costa Rica</w:t>
      </w:r>
    </w:p>
    <w:p w:rsidR="001A2FD4" w:rsidRPr="001A2FD4" w:rsidRDefault="001A2FD4" w:rsidP="001A2FD4">
      <w:pPr>
        <w:ind w:left="540" w:hanging="270"/>
        <w:rPr>
          <w:rFonts w:eastAsia="Arial Unicode MS"/>
          <w:lang w:val="en-US"/>
        </w:rPr>
      </w:pPr>
      <w:r w:rsidRPr="001A2FD4">
        <w:rPr>
          <w:rFonts w:eastAsia="Arial Unicode MS"/>
          <w:lang w:val="en-US"/>
        </w:rPr>
        <w:t xml:space="preserve">(    ) explain how to pay respect to </w:t>
      </w:r>
      <w:proofErr w:type="spellStart"/>
      <w:r w:rsidRPr="001A2FD4">
        <w:rPr>
          <w:rFonts w:eastAsia="Arial Unicode MS"/>
          <w:lang w:val="en-US"/>
        </w:rPr>
        <w:t>Pachamama</w:t>
      </w:r>
      <w:proofErr w:type="spellEnd"/>
    </w:p>
    <w:p w:rsidR="001A2FD4" w:rsidRPr="00170C04" w:rsidRDefault="001A2FD4" w:rsidP="001A2FD4">
      <w:pPr>
        <w:ind w:left="540" w:hanging="270"/>
        <w:rPr>
          <w:rFonts w:eastAsia="Arial Unicode MS"/>
        </w:rPr>
      </w:pPr>
      <w:r>
        <w:rPr>
          <w:rFonts w:eastAsia="Arial Unicode MS"/>
        </w:rPr>
        <w:t>(    )</w:t>
      </w:r>
      <w:r w:rsidRPr="00170C04">
        <w:rPr>
          <w:rFonts w:eastAsia="Arial Unicode MS"/>
        </w:rPr>
        <w:t xml:space="preserve"> </w:t>
      </w:r>
      <w:proofErr w:type="gramStart"/>
      <w:r>
        <w:rPr>
          <w:rFonts w:eastAsia="Arial Unicode MS"/>
        </w:rPr>
        <w:t>describes</w:t>
      </w:r>
      <w:proofErr w:type="gram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how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Liberians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eat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sandwiches</w:t>
      </w:r>
      <w:proofErr w:type="spellEnd"/>
    </w:p>
    <w:p w:rsidR="001A2FD4" w:rsidRPr="00170C04" w:rsidRDefault="001A2FD4" w:rsidP="001A2FD4">
      <w:pPr>
        <w:ind w:left="540" w:hanging="270"/>
        <w:rPr>
          <w:rFonts w:eastAsia="Arial Unicode MS"/>
        </w:rPr>
      </w:pPr>
    </w:p>
    <w:p w:rsidR="00FE67F0" w:rsidRDefault="00FE67F0" w:rsidP="006E00B1">
      <w:pPr>
        <w:pStyle w:val="NormalWeb"/>
        <w:spacing w:before="0" w:beforeAutospacing="0" w:after="0" w:afterAutospacing="0" w:line="360" w:lineRule="auto"/>
        <w:rPr>
          <w:lang w:val="en-US"/>
        </w:rPr>
      </w:pPr>
    </w:p>
    <w:p w:rsidR="00FE67F0" w:rsidRPr="00D21CEE" w:rsidRDefault="00FE67F0" w:rsidP="00FE67F0">
      <w:pPr>
        <w:jc w:val="both"/>
        <w:rPr>
          <w:rFonts w:ascii="Arial" w:hAnsi="Arial" w:cs="Arial"/>
          <w:lang w:val="en-US"/>
        </w:rPr>
      </w:pPr>
      <w:r>
        <w:lastRenderedPageBreak/>
        <w:sym w:font="Wingdings 2" w:char="F0E4"/>
      </w:r>
      <w:r w:rsidRPr="007400F6">
        <w:rPr>
          <w:lang w:val="en-US"/>
        </w:rPr>
        <w:t xml:space="preserve"> </w:t>
      </w:r>
      <w:r w:rsidRPr="009E0D75">
        <w:rPr>
          <w:lang w:val="en-US"/>
        </w:rPr>
        <w:t xml:space="preserve">In column </w:t>
      </w:r>
      <w:proofErr w:type="gramStart"/>
      <w:r w:rsidRPr="009E0D75">
        <w:rPr>
          <w:lang w:val="en-US"/>
        </w:rPr>
        <w:t>A</w:t>
      </w:r>
      <w:proofErr w:type="gramEnd"/>
      <w:r w:rsidRPr="009E0D75">
        <w:rPr>
          <w:lang w:val="en-US"/>
        </w:rPr>
        <w:t xml:space="preserve"> you have containers.  In column B you have different food. Write the number of the food in column B that matches the corresponding container in column A. Options can be </w:t>
      </w:r>
      <w:proofErr w:type="gramStart"/>
      <w:r w:rsidRPr="009E0D75">
        <w:rPr>
          <w:lang w:val="en-US"/>
        </w:rPr>
        <w:t>used</w:t>
      </w:r>
      <w:proofErr w:type="gramEnd"/>
      <w:r w:rsidRPr="009E0D75">
        <w:rPr>
          <w:lang w:val="en-US"/>
        </w:rPr>
        <w:t xml:space="preserve"> one time. </w:t>
      </w:r>
    </w:p>
    <w:p w:rsidR="00FE67F0" w:rsidRPr="00D21CEE" w:rsidRDefault="00FE67F0" w:rsidP="00FE67F0">
      <w:pPr>
        <w:spacing w:line="276" w:lineRule="auto"/>
        <w:jc w:val="both"/>
        <w:rPr>
          <w:rFonts w:ascii="Arial Narrow" w:hAnsi="Arial Narrow"/>
          <w:sz w:val="10"/>
          <w:szCs w:val="10"/>
          <w:lang w:val="en-US"/>
        </w:rPr>
      </w:pPr>
    </w:p>
    <w:p w:rsidR="00FE67F0" w:rsidRPr="00FD04FB" w:rsidRDefault="00FE67F0" w:rsidP="00FE67F0">
      <w:pPr>
        <w:spacing w:line="276" w:lineRule="auto"/>
        <w:ind w:left="990" w:hanging="90"/>
        <w:jc w:val="both"/>
        <w:rPr>
          <w:rFonts w:ascii="Lucida Handwriting" w:hAnsi="Lucida Handwriting"/>
          <w:b/>
        </w:rPr>
      </w:pPr>
      <w:r>
        <w:rPr>
          <w:rFonts w:ascii="Lucida Handwriting" w:hAnsi="Lucida Handwriting"/>
          <w:b/>
        </w:rPr>
        <w:t>COLUMN A</w:t>
      </w:r>
      <w:r>
        <w:rPr>
          <w:rFonts w:ascii="Lucida Handwriting" w:hAnsi="Lucida Handwriting"/>
          <w:b/>
        </w:rPr>
        <w:tab/>
      </w:r>
      <w:r>
        <w:rPr>
          <w:rFonts w:ascii="Lucida Handwriting" w:hAnsi="Lucida Handwriting"/>
          <w:b/>
        </w:rPr>
        <w:tab/>
      </w:r>
      <w:r>
        <w:rPr>
          <w:rFonts w:ascii="Lucida Handwriting" w:hAnsi="Lucida Handwriting"/>
          <w:b/>
        </w:rPr>
        <w:tab/>
      </w:r>
      <w:r>
        <w:rPr>
          <w:rFonts w:ascii="Lucida Handwriting" w:hAnsi="Lucida Handwriting"/>
          <w:b/>
        </w:rPr>
        <w:tab/>
        <w:t xml:space="preserve">  </w:t>
      </w:r>
      <w:r w:rsidRPr="00FD04FB">
        <w:rPr>
          <w:rFonts w:ascii="Lucida Handwriting" w:hAnsi="Lucida Handwriting"/>
          <w:b/>
        </w:rPr>
        <w:t>COLUMN B</w:t>
      </w:r>
    </w:p>
    <w:p w:rsidR="00FE67F0" w:rsidRPr="00293D66" w:rsidRDefault="00FE67F0" w:rsidP="00FE67F0">
      <w:pPr>
        <w:spacing w:line="480" w:lineRule="auto"/>
        <w:ind w:left="990" w:hanging="90"/>
        <w:jc w:val="both"/>
        <w:rPr>
          <w:rFonts w:ascii="Arial Narrow" w:hAnsi="Arial Narrow"/>
          <w:sz w:val="10"/>
          <w:szCs w:val="10"/>
        </w:rPr>
      </w:pPr>
    </w:p>
    <w:p w:rsidR="00FE67F0" w:rsidRPr="001D2D3A" w:rsidRDefault="00FE67F0" w:rsidP="00FE67F0">
      <w:pPr>
        <w:pStyle w:val="Prrafodelista"/>
        <w:numPr>
          <w:ilvl w:val="0"/>
          <w:numId w:val="7"/>
        </w:numPr>
        <w:spacing w:line="480" w:lineRule="auto"/>
        <w:ind w:left="990" w:hanging="90"/>
        <w:jc w:val="both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</w:rPr>
        <w:t xml:space="preserve">A </w:t>
      </w:r>
      <w:proofErr w:type="spellStart"/>
      <w:r>
        <w:rPr>
          <w:rFonts w:ascii="Arial Narrow" w:eastAsia="Arial Unicode MS" w:hAnsi="Arial Narrow"/>
        </w:rPr>
        <w:t>dozen</w:t>
      </w:r>
      <w:proofErr w:type="spellEnd"/>
      <w:r>
        <w:rPr>
          <w:rFonts w:ascii="Arial Narrow" w:eastAsia="Arial Unicode MS" w:hAnsi="Arial Narrow"/>
        </w:rPr>
        <w:t xml:space="preserve">  (        )</w:t>
      </w:r>
      <w:r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  <w:t xml:space="preserve">1. </w:t>
      </w:r>
      <w:proofErr w:type="spellStart"/>
      <w:r>
        <w:rPr>
          <w:rFonts w:ascii="Arial Narrow" w:eastAsia="Arial Unicode MS" w:hAnsi="Arial Narrow"/>
        </w:rPr>
        <w:t>juice</w:t>
      </w:r>
      <w:proofErr w:type="spellEnd"/>
    </w:p>
    <w:p w:rsidR="00FE67F0" w:rsidRPr="004B2143" w:rsidRDefault="00FE67F0" w:rsidP="00FE67F0">
      <w:pPr>
        <w:pStyle w:val="Prrafodelista"/>
        <w:numPr>
          <w:ilvl w:val="0"/>
          <w:numId w:val="7"/>
        </w:numPr>
        <w:spacing w:line="480" w:lineRule="auto"/>
        <w:ind w:left="990" w:hanging="90"/>
        <w:jc w:val="both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 xml:space="preserve">A </w:t>
      </w:r>
      <w:proofErr w:type="spellStart"/>
      <w:r>
        <w:rPr>
          <w:rFonts w:ascii="Arial Narrow" w:eastAsia="Arial Unicode MS" w:hAnsi="Arial Narrow"/>
        </w:rPr>
        <w:t>jar</w:t>
      </w:r>
      <w:proofErr w:type="spellEnd"/>
      <w:r>
        <w:rPr>
          <w:rFonts w:ascii="Arial Narrow" w:eastAsia="Arial Unicode MS" w:hAnsi="Arial Narrow"/>
        </w:rPr>
        <w:tab/>
        <w:t>(        )</w:t>
      </w:r>
      <w:r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  <w:t xml:space="preserve">2. </w:t>
      </w:r>
      <w:proofErr w:type="spellStart"/>
      <w:r>
        <w:rPr>
          <w:rFonts w:ascii="Arial Narrow" w:eastAsia="Arial Unicode MS" w:hAnsi="Arial Narrow"/>
        </w:rPr>
        <w:t>sugar</w:t>
      </w:r>
      <w:proofErr w:type="spellEnd"/>
    </w:p>
    <w:p w:rsidR="00FE67F0" w:rsidRPr="00AE357B" w:rsidRDefault="00FE67F0" w:rsidP="00FE67F0">
      <w:pPr>
        <w:pStyle w:val="Prrafodelista"/>
        <w:numPr>
          <w:ilvl w:val="0"/>
          <w:numId w:val="7"/>
        </w:numPr>
        <w:spacing w:line="480" w:lineRule="auto"/>
        <w:ind w:left="990" w:hanging="90"/>
        <w:jc w:val="both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 xml:space="preserve">A can of  (       </w:t>
      </w:r>
      <w:r w:rsidRPr="00AE357B">
        <w:rPr>
          <w:rFonts w:ascii="Arial Narrow" w:eastAsia="Arial Unicode MS" w:hAnsi="Arial Narrow"/>
        </w:rPr>
        <w:t xml:space="preserve"> )</w:t>
      </w:r>
      <w:r w:rsidRPr="00AE357B">
        <w:rPr>
          <w:rFonts w:ascii="Arial Narrow" w:eastAsia="Arial Unicode MS" w:hAnsi="Arial Narrow"/>
        </w:rPr>
        <w:tab/>
      </w:r>
      <w:r w:rsidRPr="00AE357B">
        <w:rPr>
          <w:rFonts w:ascii="Arial Narrow" w:eastAsia="Arial Unicode MS" w:hAnsi="Arial Narrow"/>
        </w:rPr>
        <w:tab/>
      </w:r>
      <w:r w:rsidRPr="00AE357B">
        <w:rPr>
          <w:rFonts w:ascii="Arial Narrow" w:eastAsia="Arial Unicode MS" w:hAnsi="Arial Narrow"/>
        </w:rPr>
        <w:tab/>
      </w:r>
      <w:r w:rsidRPr="00AE357B"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</w:r>
      <w:r w:rsidRPr="00AE357B">
        <w:rPr>
          <w:rFonts w:ascii="Arial Narrow" w:eastAsia="Arial Unicode MS" w:hAnsi="Arial Narrow"/>
        </w:rPr>
        <w:t xml:space="preserve">3. </w:t>
      </w:r>
      <w:proofErr w:type="spellStart"/>
      <w:r w:rsidRPr="00AE357B">
        <w:rPr>
          <w:rFonts w:ascii="Arial Narrow" w:eastAsia="Arial Unicode MS" w:hAnsi="Arial Narrow"/>
        </w:rPr>
        <w:t>eggs</w:t>
      </w:r>
      <w:proofErr w:type="spellEnd"/>
    </w:p>
    <w:p w:rsidR="00FE67F0" w:rsidRPr="001D2D3A" w:rsidRDefault="00FE67F0" w:rsidP="00FE67F0">
      <w:pPr>
        <w:pStyle w:val="Prrafodelista"/>
        <w:numPr>
          <w:ilvl w:val="0"/>
          <w:numId w:val="7"/>
        </w:numPr>
        <w:spacing w:line="480" w:lineRule="auto"/>
        <w:ind w:left="990" w:hanging="90"/>
        <w:jc w:val="both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 xml:space="preserve">A </w:t>
      </w:r>
      <w:proofErr w:type="spellStart"/>
      <w:r>
        <w:rPr>
          <w:rFonts w:ascii="Arial Narrow" w:eastAsia="Arial Unicode MS" w:hAnsi="Arial Narrow"/>
        </w:rPr>
        <w:t>half</w:t>
      </w:r>
      <w:proofErr w:type="spellEnd"/>
      <w:r>
        <w:rPr>
          <w:rFonts w:ascii="Arial Narrow" w:eastAsia="Arial Unicode MS" w:hAnsi="Arial Narrow"/>
        </w:rPr>
        <w:t xml:space="preserve"> </w:t>
      </w:r>
      <w:r w:rsidRPr="001D2D3A">
        <w:rPr>
          <w:rFonts w:ascii="Arial Narrow" w:eastAsia="Arial Unicode MS" w:hAnsi="Arial Narrow"/>
        </w:rPr>
        <w:t xml:space="preserve"> </w:t>
      </w:r>
      <w:r>
        <w:rPr>
          <w:rFonts w:ascii="Arial Narrow" w:eastAsia="Arial Unicode MS" w:hAnsi="Arial Narrow"/>
        </w:rPr>
        <w:t xml:space="preserve">of  </w:t>
      </w:r>
      <w:r w:rsidRPr="001D2D3A">
        <w:rPr>
          <w:rFonts w:ascii="Arial Narrow" w:eastAsia="Arial Unicode MS" w:hAnsi="Arial Narrow"/>
        </w:rPr>
        <w:t>(        )</w:t>
      </w:r>
      <w:r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</w:r>
      <w:r w:rsidRPr="00AE357B">
        <w:rPr>
          <w:rFonts w:ascii="Arial Narrow" w:eastAsia="Arial Unicode MS" w:hAnsi="Arial Narrow"/>
        </w:rPr>
        <w:t>4</w:t>
      </w:r>
      <w:r w:rsidRPr="001D2D3A">
        <w:rPr>
          <w:rFonts w:ascii="Arial Narrow" w:eastAsia="Arial Unicode MS" w:hAnsi="Arial Narrow"/>
          <w:i/>
        </w:rPr>
        <w:t xml:space="preserve">. </w:t>
      </w:r>
      <w:proofErr w:type="spellStart"/>
      <w:r w:rsidRPr="001D2D3A">
        <w:rPr>
          <w:rFonts w:ascii="Arial Narrow" w:eastAsia="Arial Unicode MS" w:hAnsi="Arial Narrow"/>
        </w:rPr>
        <w:t>evaporated</w:t>
      </w:r>
      <w:proofErr w:type="spellEnd"/>
      <w:r w:rsidRPr="001D2D3A">
        <w:rPr>
          <w:rFonts w:ascii="Arial Narrow" w:eastAsia="Arial Unicode MS" w:hAnsi="Arial Narrow"/>
        </w:rPr>
        <w:t xml:space="preserve"> </w:t>
      </w:r>
      <w:proofErr w:type="spellStart"/>
      <w:r w:rsidRPr="001D2D3A">
        <w:rPr>
          <w:rFonts w:ascii="Arial Narrow" w:eastAsia="Arial Unicode MS" w:hAnsi="Arial Narrow"/>
        </w:rPr>
        <w:t>milk</w:t>
      </w:r>
      <w:proofErr w:type="spellEnd"/>
    </w:p>
    <w:p w:rsidR="00FE67F0" w:rsidRPr="001D2D3A" w:rsidRDefault="00FE67F0" w:rsidP="00FE67F0">
      <w:pPr>
        <w:pStyle w:val="Prrafodelista"/>
        <w:numPr>
          <w:ilvl w:val="0"/>
          <w:numId w:val="7"/>
        </w:numPr>
        <w:spacing w:line="480" w:lineRule="auto"/>
        <w:ind w:left="990" w:hanging="90"/>
        <w:jc w:val="both"/>
        <w:rPr>
          <w:rFonts w:ascii="Arial Narrow" w:eastAsia="Arial Unicode MS" w:hAnsi="Arial Narrow"/>
        </w:rPr>
      </w:pPr>
      <w:r w:rsidRPr="001D2D3A">
        <w:rPr>
          <w:rFonts w:ascii="Arial Narrow" w:eastAsia="Arial Unicode MS" w:hAnsi="Arial Narrow"/>
        </w:rPr>
        <w:t xml:space="preserve">A </w:t>
      </w:r>
      <w:proofErr w:type="spellStart"/>
      <w:r>
        <w:rPr>
          <w:rFonts w:ascii="Arial Narrow" w:eastAsia="Arial Unicode MS" w:hAnsi="Arial Narrow"/>
        </w:rPr>
        <w:t>carton</w:t>
      </w:r>
      <w:proofErr w:type="spellEnd"/>
      <w:r>
        <w:rPr>
          <w:rFonts w:ascii="Arial Narrow" w:eastAsia="Arial Unicode MS" w:hAnsi="Arial Narrow"/>
        </w:rPr>
        <w:t xml:space="preserve"> </w:t>
      </w:r>
      <w:r w:rsidRPr="001D2D3A">
        <w:rPr>
          <w:rFonts w:ascii="Arial Narrow" w:eastAsia="Arial Unicode MS" w:hAnsi="Arial Narrow"/>
        </w:rPr>
        <w:t>of</w:t>
      </w:r>
      <w:r>
        <w:rPr>
          <w:rFonts w:ascii="Arial Narrow" w:eastAsia="Arial Unicode MS" w:hAnsi="Arial Narrow"/>
        </w:rPr>
        <w:t xml:space="preserve">  </w:t>
      </w:r>
      <w:r w:rsidRPr="001D2D3A">
        <w:rPr>
          <w:rFonts w:ascii="Arial Narrow" w:eastAsia="Arial Unicode MS" w:hAnsi="Arial Narrow"/>
        </w:rPr>
        <w:t>(        )</w:t>
      </w:r>
      <w:r w:rsidRPr="001D2D3A">
        <w:rPr>
          <w:rFonts w:ascii="Arial Narrow" w:eastAsia="Arial Unicode MS" w:hAnsi="Arial Narrow"/>
        </w:rPr>
        <w:tab/>
      </w:r>
      <w:r w:rsidRPr="001D2D3A">
        <w:rPr>
          <w:rFonts w:ascii="Arial Narrow" w:eastAsia="Arial Unicode MS" w:hAnsi="Arial Narrow"/>
        </w:rPr>
        <w:tab/>
      </w:r>
      <w:r w:rsidRPr="001D2D3A">
        <w:rPr>
          <w:rFonts w:ascii="Arial Narrow" w:eastAsia="Arial Unicode MS" w:hAnsi="Arial Narrow"/>
        </w:rPr>
        <w:tab/>
      </w:r>
      <w:r w:rsidRPr="001D2D3A"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 xml:space="preserve">5. </w:t>
      </w:r>
      <w:proofErr w:type="spellStart"/>
      <w:r>
        <w:rPr>
          <w:rFonts w:ascii="Arial Narrow" w:eastAsia="Arial Unicode MS" w:hAnsi="Arial Narrow"/>
        </w:rPr>
        <w:t>cantaloupe</w:t>
      </w:r>
      <w:proofErr w:type="spellEnd"/>
    </w:p>
    <w:p w:rsidR="00FE67F0" w:rsidRDefault="00FE67F0" w:rsidP="00FE67F0">
      <w:pPr>
        <w:pStyle w:val="Prrafodelista"/>
        <w:numPr>
          <w:ilvl w:val="0"/>
          <w:numId w:val="7"/>
        </w:numPr>
        <w:spacing w:line="480" w:lineRule="auto"/>
        <w:ind w:left="990" w:hanging="90"/>
        <w:jc w:val="both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A</w:t>
      </w:r>
      <w:r w:rsidRPr="00BC1CDA">
        <w:rPr>
          <w:rFonts w:ascii="Arial Narrow" w:eastAsia="Arial Unicode MS" w:hAnsi="Arial Narrow"/>
        </w:rPr>
        <w:t xml:space="preserve"> bag of</w:t>
      </w:r>
      <w:r>
        <w:rPr>
          <w:rFonts w:ascii="Arial Narrow" w:eastAsia="Arial Unicode MS" w:hAnsi="Arial Narrow"/>
        </w:rPr>
        <w:t xml:space="preserve">  </w:t>
      </w:r>
      <w:r w:rsidRPr="00BC1CDA">
        <w:rPr>
          <w:rFonts w:ascii="Arial Narrow" w:eastAsia="Arial Unicode MS" w:hAnsi="Arial Narrow"/>
        </w:rPr>
        <w:t>(        )</w:t>
      </w:r>
      <w:r w:rsidRPr="00BC1CDA">
        <w:rPr>
          <w:rFonts w:ascii="Arial Narrow" w:eastAsia="Arial Unicode MS" w:hAnsi="Arial Narrow"/>
        </w:rPr>
        <w:tab/>
      </w:r>
      <w:r w:rsidRPr="00BC1CDA">
        <w:rPr>
          <w:rFonts w:ascii="Arial Narrow" w:eastAsia="Arial Unicode MS" w:hAnsi="Arial Narrow"/>
        </w:rPr>
        <w:tab/>
      </w:r>
      <w:r w:rsidRPr="00BC1CDA">
        <w:rPr>
          <w:rFonts w:ascii="Arial Narrow" w:eastAsia="Arial Unicode MS" w:hAnsi="Arial Narrow"/>
        </w:rPr>
        <w:tab/>
      </w:r>
      <w:r w:rsidRPr="00BC1CDA"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  <w:t xml:space="preserve">6. </w:t>
      </w:r>
      <w:proofErr w:type="spellStart"/>
      <w:r>
        <w:rPr>
          <w:rFonts w:ascii="Arial Narrow" w:eastAsia="Arial Unicode MS" w:hAnsi="Arial Narrow"/>
        </w:rPr>
        <w:t>Jelly</w:t>
      </w:r>
      <w:proofErr w:type="spellEnd"/>
    </w:p>
    <w:p w:rsidR="00FE67F0" w:rsidRDefault="00FE67F0" w:rsidP="00FE67F0">
      <w:pPr>
        <w:pStyle w:val="Prrafodelista"/>
        <w:ind w:left="1070"/>
        <w:rPr>
          <w:b/>
          <w:sz w:val="26"/>
          <w:szCs w:val="26"/>
          <w:u w:val="single"/>
        </w:rPr>
      </w:pPr>
    </w:p>
    <w:p w:rsidR="00CE1F82" w:rsidRPr="00400854" w:rsidRDefault="00DF5181" w:rsidP="006E00B1">
      <w:pPr>
        <w:pStyle w:val="NormalWeb"/>
        <w:spacing w:before="0" w:beforeAutospacing="0" w:after="0" w:afterAutospacing="0" w:line="360" w:lineRule="auto"/>
        <w:rPr>
          <w:rFonts w:ascii="Batang" w:eastAsia="Batang" w:hAnsi="Batang"/>
          <w:sz w:val="22"/>
          <w:szCs w:val="22"/>
          <w:lang w:val="en-US"/>
        </w:rPr>
      </w:pPr>
      <w:r w:rsidRPr="00DF5181">
        <w:rPr>
          <w:lang w:val="en-US"/>
        </w:rPr>
        <w:tab/>
      </w:r>
    </w:p>
    <w:sectPr w:rsidR="00CE1F82" w:rsidRPr="00400854" w:rsidSect="008E5D44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E8B"/>
    <w:multiLevelType w:val="hybridMultilevel"/>
    <w:tmpl w:val="6F30F414"/>
    <w:lvl w:ilvl="0" w:tplc="85661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63CA"/>
    <w:multiLevelType w:val="hybridMultilevel"/>
    <w:tmpl w:val="2E861F78"/>
    <w:lvl w:ilvl="0" w:tplc="6D26B22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E7D1F"/>
    <w:multiLevelType w:val="hybridMultilevel"/>
    <w:tmpl w:val="260883DE"/>
    <w:lvl w:ilvl="0" w:tplc="5F3631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0BE4A3C"/>
    <w:multiLevelType w:val="hybridMultilevel"/>
    <w:tmpl w:val="7020EEFA"/>
    <w:lvl w:ilvl="0" w:tplc="9160B5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B3608"/>
    <w:multiLevelType w:val="hybridMultilevel"/>
    <w:tmpl w:val="E0465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411B9"/>
    <w:multiLevelType w:val="hybridMultilevel"/>
    <w:tmpl w:val="C36EF786"/>
    <w:lvl w:ilvl="0" w:tplc="637E7138">
      <w:start w:val="1"/>
      <w:numFmt w:val="bullet"/>
      <w:lvlText w:val=""/>
      <w:lvlJc w:val="left"/>
      <w:pPr>
        <w:ind w:left="1070" w:hanging="360"/>
      </w:pPr>
      <w:rPr>
        <w:rFonts w:ascii="Wingdings" w:hAnsi="Wingdings" w:hint="default"/>
        <w:b/>
      </w:rPr>
    </w:lvl>
    <w:lvl w:ilvl="1" w:tplc="1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75870756"/>
    <w:multiLevelType w:val="singleLevel"/>
    <w:tmpl w:val="140A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B53CF"/>
    <w:rsid w:val="00095DBA"/>
    <w:rsid w:val="000B53CF"/>
    <w:rsid w:val="00114D76"/>
    <w:rsid w:val="001A2FD4"/>
    <w:rsid w:val="002249E5"/>
    <w:rsid w:val="0025378B"/>
    <w:rsid w:val="00363CAE"/>
    <w:rsid w:val="003918A0"/>
    <w:rsid w:val="003E60D9"/>
    <w:rsid w:val="004D0061"/>
    <w:rsid w:val="005A2A4D"/>
    <w:rsid w:val="00643DAB"/>
    <w:rsid w:val="006E00B1"/>
    <w:rsid w:val="0071438C"/>
    <w:rsid w:val="0072286A"/>
    <w:rsid w:val="007340F4"/>
    <w:rsid w:val="007400F6"/>
    <w:rsid w:val="00796F80"/>
    <w:rsid w:val="007A58E9"/>
    <w:rsid w:val="0084328E"/>
    <w:rsid w:val="00854950"/>
    <w:rsid w:val="00865338"/>
    <w:rsid w:val="0088289C"/>
    <w:rsid w:val="008A2EB3"/>
    <w:rsid w:val="008A6253"/>
    <w:rsid w:val="008E5D44"/>
    <w:rsid w:val="009E0D75"/>
    <w:rsid w:val="009E1EFF"/>
    <w:rsid w:val="009E3054"/>
    <w:rsid w:val="009E69E9"/>
    <w:rsid w:val="00A96EEE"/>
    <w:rsid w:val="00B40AC7"/>
    <w:rsid w:val="00B843F8"/>
    <w:rsid w:val="00BB59BC"/>
    <w:rsid w:val="00C5546F"/>
    <w:rsid w:val="00C66189"/>
    <w:rsid w:val="00CE1F82"/>
    <w:rsid w:val="00D21CEE"/>
    <w:rsid w:val="00DC5D3B"/>
    <w:rsid w:val="00DF5181"/>
    <w:rsid w:val="00EB40EE"/>
    <w:rsid w:val="00F722BC"/>
    <w:rsid w:val="00F9396F"/>
    <w:rsid w:val="00FE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22BC"/>
    <w:pPr>
      <w:keepNext/>
      <w:outlineLvl w:val="0"/>
    </w:pPr>
    <w:rPr>
      <w:rFonts w:ascii="Arial Narrow" w:hAnsi="Arial Narrow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C5D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72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722BC"/>
    <w:rPr>
      <w:rFonts w:ascii="Arial Narrow" w:eastAsia="Times New Roman" w:hAnsi="Arial Narrow" w:cs="Times New Roman"/>
      <w:b/>
      <w:b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F722BC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F722BC"/>
    <w:pPr>
      <w:ind w:left="720"/>
      <w:contextualSpacing/>
    </w:pPr>
  </w:style>
  <w:style w:type="paragraph" w:customStyle="1" w:styleId="Prrafodelista1">
    <w:name w:val="Párrafo de lista1"/>
    <w:basedOn w:val="Normal"/>
    <w:uiPriority w:val="34"/>
    <w:qFormat/>
    <w:rsid w:val="00F72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independiente">
    <w:name w:val="Body Text"/>
    <w:basedOn w:val="Normal"/>
    <w:link w:val="TextoindependienteCar"/>
    <w:rsid w:val="000B53CF"/>
    <w:rPr>
      <w:b/>
      <w:szCs w:val="2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0B53CF"/>
    <w:rPr>
      <w:rFonts w:ascii="Times New Roman" w:eastAsia="Times New Roman" w:hAnsi="Times New Roman" w:cs="Times New Roman"/>
      <w:b/>
      <w:sz w:val="24"/>
      <w:szCs w:val="26"/>
      <w:lang w:eastAsia="es-ES"/>
    </w:rPr>
  </w:style>
  <w:style w:type="paragraph" w:styleId="Textodebloque">
    <w:name w:val="Block Text"/>
    <w:basedOn w:val="Normal"/>
    <w:rsid w:val="000B53CF"/>
    <w:pPr>
      <w:ind w:left="360" w:right="902" w:hanging="360"/>
      <w:jc w:val="both"/>
    </w:pPr>
    <w:rPr>
      <w:rFonts w:ascii="Arial Narrow" w:eastAsia="Arial Unicode MS" w:hAnsi="Arial Narrow"/>
      <w:b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3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3C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C5D3B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NormalWeb">
    <w:name w:val="Normal (Web)"/>
    <w:basedOn w:val="Normal"/>
    <w:rsid w:val="006E00B1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6E00B1"/>
    <w:pPr>
      <w:spacing w:after="0" w:line="240" w:lineRule="auto"/>
      <w:ind w:right="-90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intenso">
    <w:name w:val="Intense Emphasis"/>
    <w:basedOn w:val="Fuentedeprrafopredeter"/>
    <w:uiPriority w:val="21"/>
    <w:qFormat/>
    <w:rsid w:val="001A2FD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445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Lydia</cp:lastModifiedBy>
  <cp:revision>5</cp:revision>
  <dcterms:created xsi:type="dcterms:W3CDTF">2020-03-27T02:32:00Z</dcterms:created>
  <dcterms:modified xsi:type="dcterms:W3CDTF">2020-03-27T03:08:00Z</dcterms:modified>
</cp:coreProperties>
</file>